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DC9A9" w14:textId="77777777" w:rsidR="00F22327" w:rsidRPr="00654873" w:rsidRDefault="002D7959" w:rsidP="00FE3A40">
      <w:pPr>
        <w:spacing w:line="400" w:lineRule="exact"/>
        <w:jc w:val="center"/>
        <w:rPr>
          <w:rFonts w:ascii="黑体" w:eastAsia="黑体" w:hAnsi="黑体" w:cs="宋体" w:hint="eastAsia"/>
          <w:bCs/>
          <w:kern w:val="0"/>
          <w:sz w:val="32"/>
          <w:szCs w:val="32"/>
        </w:rPr>
      </w:pPr>
      <w:r w:rsidRPr="00654873">
        <w:rPr>
          <w:rFonts w:ascii="黑体" w:eastAsia="黑体" w:hAnsi="黑体" w:cs="宋体" w:hint="eastAsia"/>
          <w:bCs/>
          <w:kern w:val="0"/>
          <w:sz w:val="32"/>
          <w:szCs w:val="32"/>
        </w:rPr>
        <w:t>福建师范大学教师高级职务聘任</w:t>
      </w:r>
      <w:r w:rsidR="00F22327" w:rsidRPr="00654873">
        <w:rPr>
          <w:rFonts w:ascii="黑体" w:eastAsia="黑体" w:hAnsi="黑体" w:cs="宋体" w:hint="eastAsia"/>
          <w:bCs/>
          <w:kern w:val="0"/>
          <w:sz w:val="32"/>
          <w:szCs w:val="32"/>
        </w:rPr>
        <w:t>简明表</w:t>
      </w:r>
    </w:p>
    <w:p w14:paraId="312E4108" w14:textId="77777777" w:rsidR="00FE3A40" w:rsidRPr="00654873" w:rsidRDefault="00FE3A40" w:rsidP="00FE3A40">
      <w:pPr>
        <w:spacing w:line="400" w:lineRule="exact"/>
        <w:jc w:val="center"/>
        <w:rPr>
          <w:rFonts w:ascii="仿宋" w:eastAsia="仿宋" w:hAnsi="仿宋" w:hint="eastAsia"/>
        </w:rPr>
      </w:pPr>
    </w:p>
    <w:p w14:paraId="5681AFF7" w14:textId="2061A425" w:rsidR="00F22327" w:rsidRPr="00654873" w:rsidRDefault="002D7959">
      <w:pPr>
        <w:rPr>
          <w:rFonts w:ascii="仿宋" w:eastAsia="仿宋" w:hAnsi="仿宋" w:hint="eastAsia"/>
        </w:rPr>
      </w:pPr>
      <w:r w:rsidRPr="00654873">
        <w:rPr>
          <w:rFonts w:ascii="仿宋" w:eastAsia="仿宋" w:hAnsi="仿宋" w:cs="宋体" w:hint="eastAsia"/>
          <w:kern w:val="0"/>
          <w:sz w:val="22"/>
          <w:szCs w:val="22"/>
        </w:rPr>
        <w:t>单位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名称</w:t>
      </w:r>
      <w:r w:rsidR="000A17E3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：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F756B4">
        <w:rPr>
          <w:rFonts w:ascii="仿宋" w:eastAsia="仿宋" w:hAnsi="仿宋" w:cs="宋体" w:hint="eastAsia"/>
          <w:kern w:val="0"/>
          <w:sz w:val="22"/>
          <w:szCs w:val="22"/>
        </w:rPr>
        <w:t>教育学院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       </w:t>
      </w:r>
      <w:r w:rsidR="000A17E3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 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申报学科:</w:t>
      </w:r>
      <w:r w:rsidR="0074743A" w:rsidRPr="00765853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F756B4" w:rsidRPr="00765853">
        <w:rPr>
          <w:rFonts w:ascii="仿宋" w:eastAsia="仿宋" w:hAnsi="仿宋" w:cs="宋体" w:hint="eastAsia"/>
          <w:kern w:val="0"/>
          <w:sz w:val="22"/>
          <w:szCs w:val="22"/>
        </w:rPr>
        <w:t>教育学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   </w:t>
      </w:r>
      <w:r w:rsidR="000A17E3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从事专业：</w:t>
      </w:r>
      <w:r w:rsidR="00F756B4" w:rsidRPr="00765853">
        <w:rPr>
          <w:rFonts w:ascii="仿宋" w:eastAsia="仿宋" w:hAnsi="仿宋" w:cs="宋体" w:hint="eastAsia"/>
          <w:kern w:val="0"/>
          <w:sz w:val="22"/>
          <w:szCs w:val="22"/>
        </w:rPr>
        <w:t>高等教育学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4"/>
        <w:gridCol w:w="123"/>
        <w:gridCol w:w="929"/>
        <w:gridCol w:w="804"/>
        <w:gridCol w:w="635"/>
        <w:gridCol w:w="944"/>
        <w:gridCol w:w="571"/>
        <w:gridCol w:w="214"/>
        <w:gridCol w:w="164"/>
        <w:gridCol w:w="681"/>
        <w:gridCol w:w="411"/>
        <w:gridCol w:w="385"/>
        <w:gridCol w:w="408"/>
        <w:gridCol w:w="257"/>
        <w:gridCol w:w="211"/>
        <w:gridCol w:w="592"/>
        <w:gridCol w:w="205"/>
        <w:gridCol w:w="1257"/>
      </w:tblGrid>
      <w:tr w:rsidR="0080042D" w:rsidRPr="00654873" w14:paraId="740012AF" w14:textId="77777777" w:rsidTr="00A00058">
        <w:trPr>
          <w:trHeight w:val="57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86B53" w14:textId="77777777" w:rsidR="0080042D" w:rsidRPr="00654873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姓 名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A2BC4" w14:textId="3838D511" w:rsidR="0080042D" w:rsidRPr="00654873" w:rsidRDefault="00F756B4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康敏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C529" w14:textId="77777777" w:rsidR="0080042D" w:rsidRPr="00654873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19043" w14:textId="3EAF9DCC" w:rsidR="0080042D" w:rsidRPr="00654873" w:rsidRDefault="00F756B4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女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81011" w14:textId="77777777" w:rsidR="0080042D" w:rsidRPr="00654873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出生    年月</w:t>
            </w:r>
          </w:p>
        </w:tc>
        <w:tc>
          <w:tcPr>
            <w:tcW w:w="1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D18B8" w14:textId="255DD810" w:rsidR="0080042D" w:rsidRPr="00654873" w:rsidRDefault="00F756B4" w:rsidP="0080042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1990.08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1BB1" w14:textId="77777777" w:rsidR="0080042D" w:rsidRPr="00654873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参加工</w:t>
            </w:r>
          </w:p>
          <w:p w14:paraId="47552EC4" w14:textId="77777777" w:rsidR="0080042D" w:rsidRPr="00654873" w:rsidRDefault="0080042D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FEA66" w14:textId="3036AD00" w:rsidR="0080042D" w:rsidRPr="00654873" w:rsidRDefault="00F756B4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2020.08</w:t>
            </w:r>
          </w:p>
        </w:tc>
      </w:tr>
      <w:tr w:rsidR="00C37E1C" w:rsidRPr="00654873" w14:paraId="6DDC08FF" w14:textId="77777777" w:rsidTr="00A00058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B64A" w14:textId="77777777" w:rsidR="00F279BF" w:rsidRPr="00654873" w:rsidRDefault="00951761" w:rsidP="00F279B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  <w:r w:rsidR="00F279BF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</w:t>
            </w:r>
          </w:p>
          <w:p w14:paraId="58331251" w14:textId="77777777" w:rsidR="00C37E1C" w:rsidRPr="00654873" w:rsidRDefault="00F279BF" w:rsidP="00F279B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格证号</w:t>
            </w: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9AAC" w14:textId="08228904" w:rsidR="00C37E1C" w:rsidRPr="00654873" w:rsidRDefault="00F756B4" w:rsidP="00C37E1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20203500172000418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48BE2" w14:textId="77777777" w:rsidR="00F279BF" w:rsidRPr="00654873" w:rsidRDefault="00F279BF" w:rsidP="00C37E1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</w:p>
          <w:p w14:paraId="5F7716F2" w14:textId="77777777" w:rsidR="00C37E1C" w:rsidRPr="00654873" w:rsidRDefault="00F279BF" w:rsidP="00C37E1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类型</w:t>
            </w:r>
          </w:p>
        </w:tc>
        <w:tc>
          <w:tcPr>
            <w:tcW w:w="16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2471" w14:textId="331DF493" w:rsidR="00C37E1C" w:rsidRPr="00654873" w:rsidRDefault="00287990" w:rsidP="00F279B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6585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教学科研并重型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AFDC9" w14:textId="77777777" w:rsidR="003A4A57" w:rsidRPr="00654873" w:rsidRDefault="00C37E1C" w:rsidP="00426D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所报</w:t>
            </w:r>
            <w:r w:rsidR="00D5668D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评聘</w:t>
            </w:r>
          </w:p>
          <w:p w14:paraId="6AC6CFE0" w14:textId="77777777" w:rsidR="00C37E1C" w:rsidRPr="00654873" w:rsidRDefault="00C37E1C" w:rsidP="00426D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分委员会</w:t>
            </w: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1A5A1" w14:textId="0B720C50" w:rsidR="00C37E1C" w:rsidRPr="00654873" w:rsidRDefault="00287990" w:rsidP="009A21F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76585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人文社会科学</w:t>
            </w:r>
          </w:p>
        </w:tc>
      </w:tr>
      <w:tr w:rsidR="00E1402C" w:rsidRPr="00654873" w14:paraId="5EA6A120" w14:textId="77777777" w:rsidTr="00A00058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22AE" w14:textId="745BAC59" w:rsidR="00E1402C" w:rsidRPr="00654873" w:rsidRDefault="00E1402C" w:rsidP="00721B1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岗位职数</w:t>
            </w:r>
          </w:p>
        </w:tc>
        <w:tc>
          <w:tcPr>
            <w:tcW w:w="87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4447" w14:textId="31CBDA8A" w:rsidR="00525A58" w:rsidRPr="00654873" w:rsidRDefault="00E1402C" w:rsidP="00525A58">
            <w:pPr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所在单位岗位（ </w:t>
            </w:r>
            <w:r w:rsidR="00287990" w:rsidRPr="0028799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√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）；机动岗位（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）；绿色通道</w:t>
            </w:r>
            <w:r w:rsidR="003141F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）；直聘岗位（   ）；</w:t>
            </w:r>
          </w:p>
          <w:p w14:paraId="5E68342E" w14:textId="77777777" w:rsidR="00E1402C" w:rsidRPr="00654873" w:rsidRDefault="00E1402C" w:rsidP="00525A58">
            <w:pPr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临近退休前1年岗位（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</w:t>
            </w:r>
            <w:r w:rsidR="008309C2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;转评</w:t>
            </w:r>
            <w:r w:rsidR="003F1FD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</w:t>
            </w:r>
            <w:r w:rsidR="008309C2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</w:t>
            </w:r>
          </w:p>
        </w:tc>
      </w:tr>
      <w:tr w:rsidR="00F22327" w:rsidRPr="00654873" w14:paraId="7AE23514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02F5A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现</w:t>
            </w:r>
            <w:r w:rsidR="00F30E5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6AAA" w14:textId="0DFC774C" w:rsidR="00F22327" w:rsidRPr="00654873" w:rsidRDefault="00287990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讲师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9C81" w14:textId="3364E60E" w:rsidR="00F22327" w:rsidRPr="00654873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C2CD" w14:textId="77777777" w:rsidR="00F22327" w:rsidRPr="00654873" w:rsidRDefault="00F22327" w:rsidP="00ED12C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申报何</w:t>
            </w:r>
            <w:r w:rsidR="00AB473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F0651" w14:textId="3674DAFC" w:rsidR="00F22327" w:rsidRPr="00654873" w:rsidRDefault="00287990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副高</w:t>
            </w:r>
          </w:p>
        </w:tc>
      </w:tr>
      <w:tr w:rsidR="00F22327" w:rsidRPr="00654873" w14:paraId="1BA68D5D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306F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E904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1E5C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9C72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7FFA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F22327" w:rsidRPr="00654873" w14:paraId="59749E8A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9DFDB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C1CE" w14:textId="64C7BD13" w:rsidR="00F22327" w:rsidRPr="00654873" w:rsidRDefault="00287990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2020.08.31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CF3A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EAA4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781C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F22327" w:rsidRPr="00654873" w14:paraId="44291F36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0233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5836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E8DC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8E0035" w14:textId="77777777" w:rsidR="00B1670F" w:rsidRPr="00654873" w:rsidRDefault="00B1670F" w:rsidP="00B1670F">
            <w:pPr>
              <w:widowControl/>
              <w:adjustRightInd w:val="0"/>
              <w:snapToGrid w:val="0"/>
              <w:spacing w:line="38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正常晋升、破格、直聘、</w:t>
            </w:r>
          </w:p>
          <w:p w14:paraId="6EAAEB9C" w14:textId="77777777" w:rsidR="00F22327" w:rsidRPr="00654873" w:rsidRDefault="00B1670F" w:rsidP="00B1670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留学回国人员</w:t>
            </w:r>
            <w:r w:rsidR="0009560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、转评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="00F2232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B157" w14:textId="1801592F" w:rsidR="00F22327" w:rsidRPr="00654873" w:rsidRDefault="00287990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287990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</w:t>
            </w:r>
          </w:p>
        </w:tc>
      </w:tr>
      <w:tr w:rsidR="00F22327" w:rsidRPr="00654873" w14:paraId="3D17100E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F34D4" w14:textId="77777777" w:rsidR="00F22327" w:rsidRPr="00654873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9D88" w14:textId="20763C5C" w:rsidR="00F22327" w:rsidRPr="00654873" w:rsidRDefault="00287990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2020.08.31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2F44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B341AC5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D3F3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F22327" w:rsidRPr="00654873" w14:paraId="57A46A52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CFD0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3987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B726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F22151B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80A8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F22327" w:rsidRPr="00654873" w14:paraId="2DA48957" w14:textId="77777777" w:rsidTr="00A00058">
        <w:trPr>
          <w:trHeight w:val="488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BBF5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7C9E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BB8B4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9C3F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E1F8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D310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60333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9512" w14:textId="77777777" w:rsidR="00F22327" w:rsidRPr="00654873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教育类别</w:t>
            </w:r>
          </w:p>
        </w:tc>
      </w:tr>
      <w:tr w:rsidR="006F0580" w:rsidRPr="00654873" w14:paraId="7368645D" w14:textId="77777777" w:rsidTr="00A00058">
        <w:trPr>
          <w:trHeight w:val="609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5921E" w14:textId="77777777" w:rsidR="006F0580" w:rsidRPr="00654873" w:rsidRDefault="006F0580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55A0" w14:textId="02E529F1" w:rsidR="006F0580" w:rsidRPr="00654873" w:rsidRDefault="00FC5566" w:rsidP="00FC556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北京师范大学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8B4F7" w14:textId="3BE17E7B" w:rsidR="006F0580" w:rsidRPr="00654873" w:rsidRDefault="00FC5566" w:rsidP="00FC556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教育学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33967" w14:textId="37EEF071" w:rsidR="006F0580" w:rsidRPr="00654873" w:rsidRDefault="00FC5566" w:rsidP="00FC556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2013.07.01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DFDCE" w14:textId="0A8A46FB" w:rsidR="006F0580" w:rsidRPr="00654873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FC556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EBC6E" w14:textId="43B55556" w:rsidR="006F0580" w:rsidRPr="00654873" w:rsidRDefault="00FC5566" w:rsidP="00FC556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F6D5A" w14:textId="5F93F61C" w:rsidR="006F0580" w:rsidRPr="00654873" w:rsidRDefault="00FC5566" w:rsidP="00FC556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学士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2E1AC" w14:textId="716CD922" w:rsidR="006F0580" w:rsidRPr="00654873" w:rsidRDefault="00FC5566" w:rsidP="004B681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76585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6F0580" w:rsidRPr="00654873" w14:paraId="1449ACC9" w14:textId="77777777" w:rsidTr="00A00058">
        <w:trPr>
          <w:trHeight w:val="617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F3EAC" w14:textId="77777777" w:rsidR="006F0580" w:rsidRPr="00654873" w:rsidRDefault="006F0580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3FBC4" w14:textId="1A3AE25A" w:rsidR="006F0580" w:rsidRPr="00654873" w:rsidRDefault="00FC5566" w:rsidP="00FC556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厦门大学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E5949" w14:textId="3CF9CEA1" w:rsidR="006F0580" w:rsidRPr="00654873" w:rsidRDefault="00FC5566" w:rsidP="00FC556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教育经济与管理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3F925" w14:textId="648AF48B" w:rsidR="006F0580" w:rsidRPr="00654873" w:rsidRDefault="00FC5566" w:rsidP="00FC556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2020.06.30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9E00C" w14:textId="301CCA0B" w:rsidR="006F0580" w:rsidRPr="00654873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FC556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523E0" w14:textId="1E9792FF" w:rsidR="006F0580" w:rsidRPr="00654873" w:rsidRDefault="00FC5566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DF111" w14:textId="25C160AD" w:rsidR="006F0580" w:rsidRPr="00654873" w:rsidRDefault="00FC5566" w:rsidP="00FC556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5BE7F" w14:textId="7CD3BF34" w:rsidR="006F0580" w:rsidRPr="00654873" w:rsidRDefault="00FC5566" w:rsidP="00A168D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642FC0" w:rsidRPr="00654873" w14:paraId="72355B1E" w14:textId="77777777" w:rsidTr="00A00058">
        <w:trPr>
          <w:trHeight w:val="465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59A9" w14:textId="77777777" w:rsidR="00642FC0" w:rsidRPr="00654873" w:rsidRDefault="00642FC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近五年教学工作情况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938A" w14:textId="5B17E6B1" w:rsidR="00642FC0" w:rsidRPr="00654873" w:rsidRDefault="00642FC0" w:rsidP="005B5E04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B0B98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</w:rPr>
            </w:pPr>
            <w:r w:rsidRPr="00654873">
              <w:rPr>
                <w:rFonts w:ascii="仿宋" w:eastAsia="仿宋" w:hAnsi="仿宋" w:hint="eastAsia"/>
                <w:sz w:val="22"/>
              </w:rPr>
              <w:t>课程类别</w:t>
            </w:r>
          </w:p>
          <w:p w14:paraId="2358A6CE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654873">
              <w:rPr>
                <w:rFonts w:ascii="仿宋" w:eastAsia="仿宋" w:hAnsi="仿宋" w:hint="eastAsia"/>
                <w:sz w:val="18"/>
                <w:szCs w:val="18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3E57C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周学</w:t>
            </w:r>
          </w:p>
          <w:p w14:paraId="7F8785CF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54625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总学</w:t>
            </w:r>
          </w:p>
          <w:p w14:paraId="6A00BB4D" w14:textId="77777777" w:rsidR="00642FC0" w:rsidRPr="00654873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6C37" w14:textId="77777777" w:rsidR="00C72938" w:rsidRPr="00477273" w:rsidRDefault="00606D15" w:rsidP="00EB70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4772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教学综合</w:t>
            </w:r>
          </w:p>
          <w:p w14:paraId="5F2A3B64" w14:textId="77777777" w:rsidR="00642FC0" w:rsidRPr="00654873" w:rsidRDefault="00606D15" w:rsidP="00221D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</w:pPr>
            <w:r w:rsidRPr="004772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测评</w:t>
            </w:r>
            <w:r w:rsidR="00642FC0" w:rsidRPr="004772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成绩</w:t>
            </w:r>
            <w:r w:rsidR="00EA3466" w:rsidRPr="004772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排名在单位百分比</w:t>
            </w:r>
          </w:p>
        </w:tc>
      </w:tr>
      <w:tr w:rsidR="00193150" w:rsidRPr="00654873" w14:paraId="62D04E53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8E68" w14:textId="0B39AE89" w:rsidR="00193150" w:rsidRPr="00654873" w:rsidRDefault="00362A1F" w:rsidP="00251090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2020</w:t>
            </w:r>
            <w:r w:rsidR="0019315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2021</w:t>
            </w:r>
          </w:p>
          <w:p w14:paraId="7E64CCAC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D8B8" w14:textId="5680B845" w:rsidR="00193150" w:rsidRPr="00654873" w:rsidRDefault="00362A1F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《教育政策学》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FCF6" w14:textId="7FC0F501" w:rsidR="00193150" w:rsidRPr="00654873" w:rsidRDefault="00362A1F" w:rsidP="000A706E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6C" w14:textId="288416EF" w:rsidR="00193150" w:rsidRPr="00654873" w:rsidRDefault="00362A1F" w:rsidP="000A706E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131BA" w14:textId="6FEFB6DD" w:rsidR="00193150" w:rsidRPr="00654873" w:rsidRDefault="00362A1F" w:rsidP="005B5E04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569B" w14:textId="19036010" w:rsidR="00193150" w:rsidRPr="00654873" w:rsidRDefault="00582C8B" w:rsidP="00C37FD3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582C8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10.94%</w:t>
            </w:r>
          </w:p>
        </w:tc>
      </w:tr>
      <w:tr w:rsidR="00362A1F" w:rsidRPr="00654873" w14:paraId="0082E030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9B412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0249" w14:textId="35335F7D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《高等教育政策研究》《教育政策与法规》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8C26" w14:textId="3016AEBF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F81A5" w14:textId="7DED7331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69BD" w14:textId="19692500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467D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362A1F" w:rsidRPr="00654873" w14:paraId="2BF0C54F" w14:textId="77777777" w:rsidTr="00CA2981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B2F9" w14:textId="23C833A9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2021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2022</w:t>
            </w:r>
          </w:p>
          <w:p w14:paraId="0D59F412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0272" w14:textId="7670BC1B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《教育学（含教师职业道德）》 思想政治教育（师范）、汉语国际教育（师范）教学班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BBA30" w14:textId="43D4CE92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970F" w14:textId="39AEEC35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E932" w14:textId="19CE9DC2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1FB2" w14:textId="326E04DA" w:rsidR="00362A1F" w:rsidRPr="00654873" w:rsidRDefault="00582C8B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  <w:r w:rsidR="00775A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</w:t>
            </w:r>
            <w:r w:rsidR="00775A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28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%</w:t>
            </w:r>
          </w:p>
        </w:tc>
      </w:tr>
      <w:tr w:rsidR="00362A1F" w:rsidRPr="00654873" w14:paraId="40F77009" w14:textId="77777777" w:rsidTr="00CA2981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32C7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ED648" w14:textId="5DED5A55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《教育学（含教师职业道德）》 历史学（师范）、历史学+地理科学复合培养（师范）教学班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67C4" w14:textId="5DEBC9F0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C9B59" w14:textId="06A875F0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9AAC" w14:textId="1F6499CB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7D58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362A1F" w:rsidRPr="00654873" w14:paraId="3FE95B1A" w14:textId="77777777" w:rsidTr="0093680F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1E5A7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3672" w14:textId="430F322F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《教育政策学》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9A24" w14:textId="3905119D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320A" w14:textId="1281740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971A" w14:textId="0B4CE8AB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A8D2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362A1F" w:rsidRPr="00654873" w14:paraId="409919F3" w14:textId="77777777" w:rsidTr="0093680F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1520C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56869" w14:textId="214BCA13" w:rsidR="00362A1F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指导2名2018级教育学专业本科生分散实习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33A6" w14:textId="16FAE7FE" w:rsidR="00362A1F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1474A" w14:textId="77777777" w:rsidR="00362A1F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8AF83" w14:textId="7F3A8EE7" w:rsidR="00362A1F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EEF5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362A1F" w:rsidRPr="00654873" w14:paraId="68C69E4E" w14:textId="77777777" w:rsidTr="00562CC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F0D6C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A646" w14:textId="26301A57" w:rsidR="00362A1F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《高等教育政策研究》《教育政策与法律》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B48E" w14:textId="5D170A0B" w:rsidR="00362A1F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7F5B" w14:textId="57E93DDB" w:rsidR="00362A1F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A2BE" w14:textId="29F6F00C" w:rsidR="00362A1F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4750" w14:textId="77777777" w:rsidR="00362A1F" w:rsidRPr="00654873" w:rsidRDefault="00362A1F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141BE642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D3FA" w14:textId="565A542B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2022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</w:t>
            </w:r>
          </w:p>
          <w:p w14:paraId="48C90E5D" w14:textId="77777777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D907" w14:textId="72E12C37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《教育政策学》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DA2D" w14:textId="436A1F22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DB20" w14:textId="59393D95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307F4" w14:textId="03FC5BFE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17B9" w14:textId="2D327C9B" w:rsidR="00562CC7" w:rsidRPr="00654873" w:rsidRDefault="00477273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26.80%</w:t>
            </w:r>
          </w:p>
        </w:tc>
      </w:tr>
      <w:tr w:rsidR="00562CC7" w:rsidRPr="00654873" w14:paraId="009B723A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217C" w14:textId="77777777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4BAB" w14:textId="3716C756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《教育学（含教师职业道德）》</w:t>
            </w:r>
            <w:r w:rsidRPr="002206E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音乐学（师范）教学班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ACBE" w14:textId="20D89BE8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0FC1E" w14:textId="30E1E2EE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F7EB" w14:textId="64CBA185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7D74E" w14:textId="77777777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403DBAF0" w14:textId="77777777" w:rsidTr="00DB18A9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D8F6" w14:textId="77777777" w:rsidR="00562CC7" w:rsidRPr="00654873" w:rsidRDefault="00562CC7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5308E" w14:textId="3E58E304" w:rsidR="00562CC7" w:rsidRPr="00654873" w:rsidRDefault="00562CC7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指导1名2019级教育学专业本科生分散实习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49F0F" w14:textId="3280EC6D" w:rsidR="00562CC7" w:rsidRPr="00654873" w:rsidRDefault="00562CC7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6FCCF" w14:textId="77777777" w:rsidR="00562CC7" w:rsidRPr="00654873" w:rsidRDefault="00562CC7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5C82" w14:textId="3E3FEC52" w:rsidR="00562CC7" w:rsidRPr="00654873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8965" w14:textId="77777777" w:rsidR="00562CC7" w:rsidRPr="00654873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5220DE5E" w14:textId="77777777" w:rsidTr="00DB18A9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93801" w14:textId="77777777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5B20" w14:textId="6E720995" w:rsidR="00562CC7" w:rsidRPr="00362A1F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《教育研究方法》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2AF85" w14:textId="2009BC42" w:rsidR="00562CC7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536F" w14:textId="3087E3D4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1CC87" w14:textId="683C0A2A" w:rsidR="00562CC7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00C9E" w14:textId="77777777" w:rsidR="00562CC7" w:rsidRPr="00654873" w:rsidRDefault="00562CC7" w:rsidP="00362A1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267E4230" w14:textId="77777777" w:rsidTr="00562CC7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83B5" w14:textId="77777777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A8F3" w14:textId="01E6A0B0" w:rsidR="00562CC7" w:rsidRPr="00362A1F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2206E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《教育学（含教师职业道德）》地理科学（师范）教学班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1EDC" w14:textId="0816ABB6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DBAAE" w14:textId="68C60A5B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A078" w14:textId="10882977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EDCB" w14:textId="77777777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39097EE8" w14:textId="1852BE97" w:rsidR="00562CC7" w:rsidRDefault="00562CC7" w:rsidP="00562CC7">
      <w:pPr>
        <w:jc w:val="center"/>
      </w:pPr>
      <w:r w:rsidRPr="00654873">
        <w:rPr>
          <w:rFonts w:ascii="仿宋" w:eastAsia="仿宋" w:hAnsi="仿宋" w:hint="eastAsia"/>
        </w:rPr>
        <w:t>第</w:t>
      </w:r>
      <w:r>
        <w:rPr>
          <w:rFonts w:ascii="仿宋" w:eastAsia="仿宋" w:hAnsi="仿宋"/>
        </w:rPr>
        <w:t>1</w:t>
      </w:r>
      <w:r w:rsidRPr="00654873">
        <w:rPr>
          <w:rFonts w:ascii="仿宋" w:eastAsia="仿宋" w:hAnsi="仿宋" w:hint="eastAsia"/>
        </w:rPr>
        <w:t>页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97"/>
        <w:gridCol w:w="3883"/>
        <w:gridCol w:w="1470"/>
        <w:gridCol w:w="1050"/>
        <w:gridCol w:w="1008"/>
        <w:gridCol w:w="1257"/>
      </w:tblGrid>
      <w:tr w:rsidR="00562CC7" w:rsidRPr="00654873" w14:paraId="251A86B0" w14:textId="77777777" w:rsidTr="00B655EA">
        <w:trPr>
          <w:trHeight w:val="482"/>
        </w:trPr>
        <w:tc>
          <w:tcPr>
            <w:tcW w:w="1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7D42" w14:textId="7A72D597" w:rsidR="00562CC7" w:rsidRPr="00654873" w:rsidRDefault="00562CC7" w:rsidP="00562CC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1C40" w14:textId="0FECB585" w:rsidR="00562CC7" w:rsidRPr="00362A1F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《高等教育政策研究》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A3D6" w14:textId="1FE6E453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0163" w14:textId="77D215AC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1918" w14:textId="5196594D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1774C" w14:textId="77777777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14944B54" w14:textId="77777777" w:rsidTr="00B655EA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CDE5" w14:textId="77777777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8F47" w14:textId="46A5237E" w:rsidR="00562CC7" w:rsidRPr="00362A1F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教师职业道德</w:t>
            </w: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5C67" w14:textId="012AEB77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AB72" w14:textId="2C6271E5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E798" w14:textId="2EB85631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56804" w14:textId="77777777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667D211F" w14:textId="77777777" w:rsidTr="00B655EA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5A20" w14:textId="77777777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6B65" w14:textId="73693E03" w:rsidR="00562CC7" w:rsidRPr="00362A1F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2206E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指导1名2019级教育学专业、3名2019级小学教育专业本科生毕业论文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CDF80" w14:textId="4549925E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71B38" w14:textId="77777777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C3EEF" w14:textId="289210D8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3FF4" w14:textId="77777777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37062D43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9B05" w14:textId="77777777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DE78" w14:textId="038D07CF" w:rsidR="00562CC7" w:rsidRPr="00362A1F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2206E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指导1名2020级高等教育学硕士生学位论文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E584C" w14:textId="77777777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FFA7" w14:textId="77777777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6B4E" w14:textId="19914643" w:rsidR="00562CC7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6DAC" w14:textId="77777777" w:rsidR="00562CC7" w:rsidRPr="00654873" w:rsidRDefault="00562CC7" w:rsidP="002206E8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A0934" w:rsidRPr="00654873" w14:paraId="45096AFF" w14:textId="77777777" w:rsidTr="00A00058">
        <w:trPr>
          <w:trHeight w:val="482"/>
        </w:trPr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5B76" w14:textId="6CF7F132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2024</w:t>
            </w:r>
          </w:p>
          <w:p w14:paraId="02768248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B16A" w14:textId="5A518ABC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2206E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《教育学（含教师职业道德）》 舞蹈、美术教学班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FE42" w14:textId="0327F5C2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1725" w14:textId="4092CCF0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D93B" w14:textId="5ACCEBE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90C4" w14:textId="6E8DF09D" w:rsidR="008A0934" w:rsidRPr="00654873" w:rsidRDefault="00477273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10.53%</w:t>
            </w:r>
          </w:p>
        </w:tc>
      </w:tr>
      <w:tr w:rsidR="008A0934" w:rsidRPr="00654873" w14:paraId="0681C5EE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9088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675B" w14:textId="5FBC783F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《教育政策学》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4DF81" w14:textId="5C5DFB2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42B7" w14:textId="1C78E116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F1ADB" w14:textId="645FBB44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1C1F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A0934" w:rsidRPr="00654873" w14:paraId="173995B0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DC7A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F2F20" w14:textId="528B6DCA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《教育法规》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D3A9" w14:textId="35CE753D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7EFF6" w14:textId="4C748452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D63B2" w14:textId="2D050B7E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6766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A0934" w:rsidRPr="00654873" w14:paraId="7AFE3B43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FF7A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FBC2B" w14:textId="6E911A55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362A1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《教育研究方法》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9716" w14:textId="4FAC19BA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研究生课程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FC2F" w14:textId="1863CF50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8511" w14:textId="4814E244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2CFE4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A0934" w:rsidRPr="00654873" w14:paraId="0C90CA62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644F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EE8E3" w14:textId="76AD482A" w:rsidR="008A0934" w:rsidRPr="00362A1F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934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指导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8A0934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名20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</w:t>
            </w:r>
            <w:r w:rsidRPr="008A0934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级教育学专业本科生分散实习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4386" w14:textId="77777777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5DA6" w14:textId="77777777" w:rsidR="008A0934" w:rsidRP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5676B" w14:textId="14ED7D1F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63F8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A0934" w:rsidRPr="00654873" w14:paraId="260E9895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BDFD1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2BC6" w14:textId="447D77C7" w:rsidR="008A0934" w:rsidRPr="00362A1F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2206E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指导1名20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</w:t>
            </w:r>
            <w:r w:rsidRPr="002206E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级教育学专业、3名20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</w:t>
            </w:r>
            <w:r w:rsidRPr="002206E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级小学教育专业本科生毕业论文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EC0D" w14:textId="12C6AEC0" w:rsidR="008A0934" w:rsidRP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6D23" w14:textId="77777777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D451" w14:textId="68898BDC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2A54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A0934" w:rsidRPr="00654873" w14:paraId="4A2D5F47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423D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9E306" w14:textId="636B5FB4" w:rsidR="008A0934" w:rsidRPr="00362A1F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2206E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指导1名202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  <w:r w:rsidRPr="002206E8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级高等教育学硕士生学位论文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0DE2" w14:textId="77777777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737D" w14:textId="77777777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75AD2" w14:textId="223A77E9" w:rsidR="008A0934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3761" w14:textId="77777777" w:rsidR="008A0934" w:rsidRPr="00654873" w:rsidRDefault="008A0934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193150" w:rsidRPr="00654873" w14:paraId="154C0F03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E7D2" w14:textId="77777777" w:rsidR="00193150" w:rsidRPr="00654873" w:rsidRDefault="0019315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2B26" w14:textId="2E00F4DA" w:rsidR="00193150" w:rsidRPr="00654873" w:rsidRDefault="00362A1F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产假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80BB3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5A306" w14:textId="77777777" w:rsidR="00193150" w:rsidRPr="00654873" w:rsidRDefault="00193150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C0495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9514" w14:textId="77777777" w:rsidR="00193150" w:rsidRPr="00654873" w:rsidRDefault="00193150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3A1C205F" w14:textId="77777777" w:rsidTr="00A00058">
        <w:trPr>
          <w:trHeight w:val="482"/>
        </w:trPr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AB67" w14:textId="600E0AB9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2024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2025</w:t>
            </w:r>
          </w:p>
          <w:p w14:paraId="76044291" w14:textId="77777777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9EB4" w14:textId="3FA323C5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《教育政策学》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13C4" w14:textId="70A01B7F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1EC5" w14:textId="494BDCA9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F39DF" w14:textId="7E5D0D3E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CC5F" w14:textId="77777777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197ECEE1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A2DE" w14:textId="77777777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0DFE" w14:textId="52D1F929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《教育法规》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9FF8" w14:textId="5C507AA0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A6A4" w14:textId="167D3913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A83D" w14:textId="5D03456C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EAA8" w14:textId="77777777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4558E57F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F337" w14:textId="77777777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3383" w14:textId="4F347E3E" w:rsidR="00562CC7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934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指导2名202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  <w:r w:rsidRPr="008A0934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级教育学专业本科生分散实习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EFAB7" w14:textId="77777777" w:rsidR="00562CC7" w:rsidRPr="008A0934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4F4F5" w14:textId="77777777" w:rsidR="00562CC7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61081" w14:textId="2BDBF647" w:rsidR="00562CC7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F2DE" w14:textId="77777777" w:rsidR="00562CC7" w:rsidRPr="00654873" w:rsidRDefault="00562CC7" w:rsidP="008A093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5A33E637" w14:textId="77777777" w:rsidTr="008A0934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348C8" w14:textId="77777777" w:rsidR="00562CC7" w:rsidRPr="00654873" w:rsidRDefault="00562CC7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BFF97" w14:textId="01882B8B" w:rsidR="00562CC7" w:rsidRPr="00654873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934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《教育学（含教师职业道德）》 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物理科学教学班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2303" w14:textId="79EADEFE" w:rsidR="00562CC7" w:rsidRPr="00654873" w:rsidRDefault="00562CC7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11E27" w14:textId="4279A757" w:rsidR="00562CC7" w:rsidRPr="00654873" w:rsidRDefault="00562CC7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A5DF" w14:textId="6696369E" w:rsidR="00562CC7" w:rsidRPr="00654873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1E7A" w14:textId="77777777" w:rsidR="00562CC7" w:rsidRPr="00654873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26AA4E05" w14:textId="77777777" w:rsidTr="008A0934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10D43" w14:textId="77777777" w:rsidR="00562CC7" w:rsidRPr="00654873" w:rsidRDefault="00562CC7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C246" w14:textId="7F6AA5A2" w:rsidR="00562CC7" w:rsidRPr="008A0934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指导2名2021级教育学专业本科生毕业论文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79F84" w14:textId="77777777" w:rsidR="00562CC7" w:rsidRDefault="00562CC7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6B9C" w14:textId="77777777" w:rsidR="00562CC7" w:rsidRDefault="00562CC7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25A6" w14:textId="60689193" w:rsidR="00562CC7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334F" w14:textId="77777777" w:rsidR="00562CC7" w:rsidRPr="00654873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562CC7" w:rsidRPr="00654873" w14:paraId="56C1C8CC" w14:textId="77777777" w:rsidTr="00A00058">
        <w:trPr>
          <w:trHeight w:val="482"/>
        </w:trPr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6C04" w14:textId="77777777" w:rsidR="00562CC7" w:rsidRPr="00654873" w:rsidRDefault="00562CC7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821C" w14:textId="6940C003" w:rsidR="00562CC7" w:rsidRPr="008A0934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指导1名2022级高等教育学硕士生学位论文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4FE6" w14:textId="77777777" w:rsidR="00562CC7" w:rsidRDefault="00562CC7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21C3" w14:textId="77777777" w:rsidR="00562CC7" w:rsidRDefault="00562CC7" w:rsidP="000A706E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35AC" w14:textId="1D115389" w:rsidR="00562CC7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B677" w14:textId="77777777" w:rsidR="00562CC7" w:rsidRPr="00654873" w:rsidRDefault="00562CC7" w:rsidP="005B5E04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1F6F2FF8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3C8AAEFB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37824F8F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474D6EBF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577A289F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23730598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3AE6A6A2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59724BD8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468F4E38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7D2B0B7A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5C8BEEC4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49943D7A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4E09337F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4F99BEA5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4F90D477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1435CD8B" w14:textId="77777777" w:rsidR="00562CC7" w:rsidRDefault="00562CC7" w:rsidP="007A5A21">
      <w:pPr>
        <w:jc w:val="center"/>
        <w:rPr>
          <w:rFonts w:ascii="仿宋" w:eastAsia="仿宋" w:hAnsi="仿宋" w:hint="eastAsia"/>
        </w:rPr>
      </w:pPr>
    </w:p>
    <w:p w14:paraId="1413B927" w14:textId="6F1AFDF9" w:rsidR="007A5A21" w:rsidRPr="00654873" w:rsidRDefault="00D0098D" w:rsidP="007A5A21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</w:t>
      </w:r>
      <w:r w:rsidR="00562CC7">
        <w:rPr>
          <w:rFonts w:ascii="仿宋" w:eastAsia="仿宋" w:hAnsi="仿宋"/>
        </w:rPr>
        <w:t>1-</w:t>
      </w:r>
      <w:r w:rsidRPr="00654873">
        <w:rPr>
          <w:rFonts w:ascii="仿宋" w:eastAsia="仿宋" w:hAnsi="仿宋" w:hint="eastAsia"/>
        </w:rPr>
        <w:t>1页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17"/>
        <w:gridCol w:w="840"/>
        <w:gridCol w:w="210"/>
        <w:gridCol w:w="4961"/>
        <w:gridCol w:w="2195"/>
      </w:tblGrid>
      <w:tr w:rsidR="00864F24" w:rsidRPr="00654873" w14:paraId="6B1A5D03" w14:textId="77777777" w:rsidTr="00A00058">
        <w:trPr>
          <w:cantSplit/>
          <w:trHeight w:val="840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D998" w14:textId="5BDB3960" w:rsidR="00A83F41" w:rsidRPr="00654873" w:rsidRDefault="00A83F41" w:rsidP="000C24A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对外交流合作</w:t>
            </w:r>
            <w:r w:rsidR="002A625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52808D" w14:textId="77777777" w:rsidR="00864F24" w:rsidRPr="00654873" w:rsidRDefault="00864F24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64F24" w:rsidRPr="00654873" w14:paraId="35838F6E" w14:textId="77777777" w:rsidTr="008309C2">
        <w:trPr>
          <w:trHeight w:val="696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3A57" w14:textId="77777777" w:rsidR="002A73CE" w:rsidRDefault="002A6257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担任辅导员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="000C24A8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班主任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或支教、扶贫、参加孔子学院及国际组织</w:t>
            </w:r>
          </w:p>
          <w:p w14:paraId="5F1E1E5B" w14:textId="77777777" w:rsidR="00F739D7" w:rsidRDefault="00F739D7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援外交流等</w:t>
            </w:r>
            <w:r w:rsidR="002A625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工作</w:t>
            </w: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经历</w:t>
            </w:r>
          </w:p>
          <w:p w14:paraId="217F618D" w14:textId="77777777" w:rsidR="00864F24" w:rsidRPr="00F739D7" w:rsidRDefault="000C24A8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45周岁以下须</w:t>
            </w:r>
            <w:r w:rsidR="008A4242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填写</w:t>
            </w: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CE258E" w14:textId="4A384E69" w:rsidR="00864F24" w:rsidRPr="00654873" w:rsidRDefault="00FC5566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</w:t>
            </w:r>
            <w:r w:rsidR="008A0BF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0.8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-202</w:t>
            </w:r>
            <w:r w:rsidR="008A0BF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4.06担任2020级小学教育（师范）1班班主任</w:t>
            </w:r>
            <w:r w:rsidR="00D2262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，于2022.09获得福建师范大学优秀班主任。</w:t>
            </w:r>
          </w:p>
        </w:tc>
      </w:tr>
      <w:tr w:rsidR="00864F24" w:rsidRPr="00654873" w14:paraId="740EB79E" w14:textId="77777777" w:rsidTr="00A00058">
        <w:trPr>
          <w:trHeight w:val="623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3672" w14:textId="77777777" w:rsidR="00864F24" w:rsidRPr="00654873" w:rsidRDefault="002A6257" w:rsidP="000C24A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继续教育情况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8F71D5" w14:textId="77777777" w:rsidR="00864F24" w:rsidRPr="00654873" w:rsidRDefault="002A6257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 w:rsidR="00D54A6D" w:rsidRPr="00654873" w14:paraId="6ACE1BBB" w14:textId="77777777" w:rsidTr="00A00058">
        <w:trPr>
          <w:trHeight w:val="613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0DEC" w14:textId="3DC692B2" w:rsidR="00D54A6D" w:rsidRPr="00654873" w:rsidRDefault="005825A8" w:rsidP="00097A8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符合申报条件业绩成果</w:t>
            </w: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（截止申报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前一</w:t>
            </w: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</w:t>
            </w:r>
            <w:r>
              <w:rPr>
                <w:rFonts w:ascii="仿宋" w:eastAsia="仿宋" w:hAnsi="仿宋" w:cs="宋体"/>
                <w:kern w:val="0"/>
                <w:sz w:val="22"/>
                <w:szCs w:val="22"/>
              </w:rPr>
              <w:t>12</w:t>
            </w:r>
            <w:r w:rsidRPr="00541AB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月31日）</w:t>
            </w:r>
          </w:p>
        </w:tc>
      </w:tr>
      <w:tr w:rsidR="00F610F3" w:rsidRPr="00654873" w14:paraId="2D9837FC" w14:textId="77777777" w:rsidTr="00A00058">
        <w:trPr>
          <w:trHeight w:val="1185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BEA9" w14:textId="77777777" w:rsidR="005825A8" w:rsidRDefault="005825A8" w:rsidP="005825A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业绩条件</w:t>
            </w:r>
          </w:p>
          <w:p w14:paraId="37411843" w14:textId="77777777" w:rsidR="00F610F3" w:rsidRPr="00654873" w:rsidRDefault="005825A8" w:rsidP="005825A8">
            <w:pPr>
              <w:jc w:val="center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（必备项一）</w:t>
            </w:r>
            <w:r w:rsidR="00F610F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8507" w14:textId="5FD9455C" w:rsidR="00F610F3" w:rsidRPr="00654873" w:rsidRDefault="008A0BFD" w:rsidP="0007432F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BF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1.独立主讲本科课程1门以上（3门），完成额定教学工作量，近3学年教学综合测评成绩排名不在学院专任教师后25%</w:t>
            </w:r>
            <w:r w:rsidRPr="00582C8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（本人排名</w:t>
            </w:r>
            <w:r w:rsidR="00582C8B" w:rsidRPr="00582C8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="00775A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</w:t>
            </w:r>
            <w:r w:rsidR="00582C8B" w:rsidRPr="00582C8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</w:t>
            </w:r>
            <w:r w:rsidR="00775A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54</w:t>
            </w:r>
            <w:r w:rsidR="00582C8B" w:rsidRPr="00582C8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%</w:t>
            </w:r>
            <w:r w:rsidRPr="00582C8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</w:t>
            </w:r>
            <w:r w:rsidRPr="008A0BF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，并主持教育部人文社科基金项目1项（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  <w:r w:rsidRPr="008A0BF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项）</w:t>
            </w:r>
          </w:p>
        </w:tc>
      </w:tr>
      <w:tr w:rsidR="00F610F3" w:rsidRPr="00654873" w14:paraId="1A28AEA9" w14:textId="77777777" w:rsidTr="00A00058">
        <w:trPr>
          <w:trHeight w:val="810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87B3D" w14:textId="77777777" w:rsidR="005825A8" w:rsidRDefault="005825A8" w:rsidP="005825A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业绩条件</w:t>
            </w:r>
          </w:p>
          <w:p w14:paraId="318CB1F2" w14:textId="77777777" w:rsidR="00F610F3" w:rsidRPr="00654873" w:rsidRDefault="005825A8" w:rsidP="005825A8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（必备项二）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936222" w14:textId="3762C192" w:rsidR="00F610F3" w:rsidRPr="00654873" w:rsidRDefault="008A0BFD" w:rsidP="00097A8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BF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2.人文社科类发表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B</w:t>
            </w:r>
            <w:r w:rsidRPr="008A0BF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类以上论文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8A0BF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篇（2B）</w:t>
            </w:r>
          </w:p>
        </w:tc>
      </w:tr>
      <w:tr w:rsidR="00F610F3" w:rsidRPr="00654873" w14:paraId="6EC5C7A4" w14:textId="77777777" w:rsidTr="00A00058">
        <w:trPr>
          <w:trHeight w:val="934"/>
        </w:trPr>
        <w:tc>
          <w:tcPr>
            <w:tcW w:w="1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4A0F" w14:textId="77777777" w:rsidR="005825A8" w:rsidRDefault="005825A8" w:rsidP="005825A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业绩条件</w:t>
            </w:r>
          </w:p>
          <w:p w14:paraId="0342F1ED" w14:textId="77777777" w:rsidR="00F610F3" w:rsidRPr="00654873" w:rsidRDefault="005825A8" w:rsidP="005825A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（必选项一）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C7B9" w14:textId="56352234" w:rsidR="00F610F3" w:rsidRPr="00654873" w:rsidRDefault="008A0BFD" w:rsidP="004B4A64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  <w:r w:rsidRPr="008A0BF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获得科研成果奖部委级以上（不限名次）（</w:t>
            </w:r>
            <w:r w:rsidR="00D2262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第九届高等学校科学研究优秀成果奖</w:t>
            </w:r>
            <w:r w:rsidR="00FF38C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二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等奖排名</w:t>
            </w:r>
            <w:r w:rsidR="00D2262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2）</w:t>
            </w:r>
          </w:p>
        </w:tc>
      </w:tr>
      <w:tr w:rsidR="00D54A6D" w:rsidRPr="00654873" w14:paraId="4FE56C8C" w14:textId="77777777" w:rsidTr="00A00058">
        <w:trPr>
          <w:trHeight w:val="1511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8E1B4" w14:textId="77777777" w:rsidR="00D54A6D" w:rsidRPr="00654873" w:rsidRDefault="00D54A6D" w:rsidP="005A2AA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8B70" w14:textId="77777777" w:rsidR="008309C2" w:rsidRPr="008309C2" w:rsidRDefault="008309C2" w:rsidP="008309C2">
            <w:pPr>
              <w:widowControl/>
              <w:spacing w:line="280" w:lineRule="exact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</w:pP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</w:t>
            </w:r>
            <w:r w:rsidR="00B1568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专著形式，请写何年月何刊物发表、出版（国内期刊注明CN号及主办单位，国外期刊注明ISSN号及出版社，著作应注明ISBN号及出版社；获奖注明获奖时间、等次及授奖部门）；</w:t>
            </w:r>
            <w:r w:rsidR="006F595B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形式请写何年何月取得何种类型成果。如有对应取得奖项请写出。</w:t>
            </w:r>
          </w:p>
          <w:p w14:paraId="0DBD0163" w14:textId="77777777" w:rsidR="00D54A6D" w:rsidRPr="008309C2" w:rsidRDefault="00D54A6D" w:rsidP="00575D9D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AE133" w14:textId="77777777" w:rsidR="00B1568A" w:rsidRDefault="00B1568A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1BCE2EC8" w14:textId="77777777" w:rsidR="00D54A6D" w:rsidRPr="008309C2" w:rsidRDefault="00532612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="00B1568A"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形式如有认证单位请写出。</w:t>
            </w:r>
          </w:p>
        </w:tc>
      </w:tr>
      <w:tr w:rsidR="00D54A6D" w:rsidRPr="00654873" w14:paraId="2BFB325F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120C" w14:textId="77777777" w:rsidR="00D54A6D" w:rsidRPr="001C2A36" w:rsidRDefault="00D54A6D" w:rsidP="00097A8E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一、送审代表作</w:t>
            </w:r>
            <w:r w:rsidR="00C941FD"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（论文限本人使用，为独立、第一或</w:t>
            </w:r>
            <w:r w:rsidR="00D87034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="00C941FD"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D54A6D" w:rsidRPr="00654873" w14:paraId="40E39309" w14:textId="77777777" w:rsidTr="008309C2">
        <w:trPr>
          <w:trHeight w:val="1980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84272" w14:textId="6197B1F4" w:rsidR="00D54A6D" w:rsidRPr="008A03D5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  <w:r w:rsidR="008A03D5"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存异或趋同：学科分类视角下大学生学情过程性特征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D15FFF" w14:textId="6701C279" w:rsidR="008A03D5" w:rsidRDefault="008A03D5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论文，2023.08，《华东师范大学学报(教育科学版)》，CN31-1007/G4，华东师范大学主办</w:t>
            </w:r>
          </w:p>
          <w:p w14:paraId="43AA0ABF" w14:textId="498E7C9D" w:rsidR="00D54A6D" w:rsidRPr="008A03D5" w:rsidRDefault="008A03D5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人大复印资料《高等教育》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全文转载</w:t>
            </w:r>
            <w:r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，2023.11，CN11-4309/G4,中国人民大学主办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07BFA80" w14:textId="77777777" w:rsidR="008A03D5" w:rsidRDefault="008A03D5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独作，学校B类，CSSCI</w:t>
            </w:r>
          </w:p>
          <w:p w14:paraId="6D6B1A79" w14:textId="6F45E9B2" w:rsidR="00D54A6D" w:rsidRPr="008A03D5" w:rsidRDefault="008A03D5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3D5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独作，学校C类</w:t>
            </w:r>
          </w:p>
        </w:tc>
      </w:tr>
      <w:tr w:rsidR="00D54A6D" w:rsidRPr="00654873" w14:paraId="38F5E461" w14:textId="77777777" w:rsidTr="008309C2">
        <w:trPr>
          <w:trHeight w:val="1980"/>
        </w:trPr>
        <w:tc>
          <w:tcPr>
            <w:tcW w:w="25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C9C81" w14:textId="34F5F631" w:rsidR="00D54A6D" w:rsidRPr="008A03D5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</w:t>
            </w:r>
            <w:r w:rsidR="008A03D5"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提升治理效能：我国高校分类管理顶层设计的核心问题</w:t>
            </w:r>
          </w:p>
        </w:tc>
        <w:tc>
          <w:tcPr>
            <w:tcW w:w="51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5CF1B5" w14:textId="7C6F848E" w:rsidR="00D54A6D" w:rsidRPr="008A03D5" w:rsidRDefault="008A03D5" w:rsidP="008309C2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论文，2023.10，《教育发展研究》，CN31-1772/G4，上海市教育科学研究院、上海市高等教育学会主办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17582" w14:textId="5CDEE675" w:rsidR="00D54A6D" w:rsidRPr="008A03D5" w:rsidRDefault="008A03D5" w:rsidP="008309C2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 w:rsidRPr="008A03D5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独作，学校B类，CSSCI</w:t>
            </w:r>
          </w:p>
        </w:tc>
      </w:tr>
      <w:tr w:rsidR="00D54A6D" w:rsidRPr="00654873" w14:paraId="5EC9990E" w14:textId="77777777" w:rsidTr="008E4ACE">
        <w:trPr>
          <w:trHeight w:val="1286"/>
        </w:trPr>
        <w:tc>
          <w:tcPr>
            <w:tcW w:w="25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472325" w14:textId="6E3C06BE" w:rsidR="00D54A6D" w:rsidRPr="008A03D5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17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C2E56" w14:textId="0598CD4E" w:rsidR="00D54A6D" w:rsidRPr="008A03D5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A88A9" w14:textId="2EA07616" w:rsidR="00D54A6D" w:rsidRPr="008A03D5" w:rsidRDefault="00D54A6D" w:rsidP="008309C2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</w:tbl>
    <w:p w14:paraId="1768EAE7" w14:textId="77777777" w:rsidR="00B55844" w:rsidRDefault="00B55844" w:rsidP="00C736D8">
      <w:pPr>
        <w:jc w:val="center"/>
        <w:rPr>
          <w:rFonts w:ascii="仿宋" w:eastAsia="仿宋" w:hAnsi="仿宋" w:hint="eastAsia"/>
        </w:rPr>
      </w:pPr>
    </w:p>
    <w:p w14:paraId="770189DF" w14:textId="2F086407" w:rsidR="00C736D8" w:rsidRPr="00654873" w:rsidRDefault="00C736D8" w:rsidP="00C736D8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第2页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7"/>
        <w:gridCol w:w="6"/>
        <w:gridCol w:w="5139"/>
        <w:gridCol w:w="46"/>
        <w:gridCol w:w="2175"/>
      </w:tblGrid>
      <w:tr w:rsidR="008309C2" w:rsidRPr="00654873" w14:paraId="03A66269" w14:textId="77777777" w:rsidTr="00A00058">
        <w:trPr>
          <w:trHeight w:val="1511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1D69" w14:textId="77777777" w:rsidR="008309C2" w:rsidRPr="00654873" w:rsidRDefault="008309C2" w:rsidP="0068078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题   目</w:t>
            </w:r>
          </w:p>
        </w:tc>
        <w:tc>
          <w:tcPr>
            <w:tcW w:w="5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C001D" w14:textId="77777777" w:rsidR="008309C2" w:rsidRPr="008309C2" w:rsidRDefault="008309C2" w:rsidP="00680780">
            <w:pPr>
              <w:widowControl/>
              <w:spacing w:line="280" w:lineRule="exact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</w:pP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</w:t>
            </w:r>
            <w:r w:rsidR="00B1568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专著形式，请写何年月何刊物发表、出版（国内期刊注明CN号及主办单位，国外期刊注明ISSN号及出版社，著作应注明ISBN号及出版社；获奖注明获奖时间、等次及授奖部门）；</w:t>
            </w:r>
            <w:r w:rsidR="005739FC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形式请写何年何月取得何种类型成果。如有对应取得奖项请写出。</w:t>
            </w:r>
          </w:p>
          <w:p w14:paraId="557D3080" w14:textId="77777777" w:rsidR="008309C2" w:rsidRPr="008309C2" w:rsidRDefault="008309C2" w:rsidP="0068078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81C8" w14:textId="77777777" w:rsidR="00B1568A" w:rsidRDefault="00B1568A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1411A2FC" w14:textId="77777777" w:rsidR="008309C2" w:rsidRPr="008309C2" w:rsidRDefault="00532612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="00B1568A"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形式如有认证单位请写出</w:t>
            </w:r>
          </w:p>
        </w:tc>
      </w:tr>
      <w:tr w:rsidR="00C941FD" w:rsidRPr="001C2A36" w14:paraId="7E858F37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A06DA" w14:textId="77777777" w:rsidR="00C941FD" w:rsidRPr="001C2A36" w:rsidRDefault="00C941FD" w:rsidP="00F00297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二、任现职以来其他正式发表、出版的成果（论文限本人使用，为独立、第一或</w:t>
            </w:r>
            <w:r w:rsidR="00D87034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C941FD" w:rsidRPr="00654873" w14:paraId="13D1F5AB" w14:textId="77777777" w:rsidTr="00A00058">
        <w:trPr>
          <w:trHeight w:val="1980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42FC2" w14:textId="77777777" w:rsidR="00C941FD" w:rsidRPr="00654873" w:rsidRDefault="00C941FD" w:rsidP="00F00297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</w:p>
        </w:tc>
        <w:tc>
          <w:tcPr>
            <w:tcW w:w="51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B390C34" w14:textId="77777777" w:rsidR="00C941FD" w:rsidRPr="00654873" w:rsidRDefault="00C941FD" w:rsidP="00F00297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169601DB" w14:textId="77777777" w:rsidR="00C941FD" w:rsidRPr="00654873" w:rsidRDefault="00C941FD" w:rsidP="00F00297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</w:pPr>
          </w:p>
        </w:tc>
      </w:tr>
      <w:tr w:rsidR="00C941FD" w:rsidRPr="00654873" w14:paraId="26DEC198" w14:textId="77777777" w:rsidTr="00A00058">
        <w:trPr>
          <w:trHeight w:val="1980"/>
        </w:trPr>
        <w:tc>
          <w:tcPr>
            <w:tcW w:w="2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A630E" w14:textId="77777777" w:rsidR="00C941FD" w:rsidRPr="00654873" w:rsidRDefault="00C941FD" w:rsidP="00F00297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</w:t>
            </w:r>
          </w:p>
        </w:tc>
        <w:tc>
          <w:tcPr>
            <w:tcW w:w="51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70A4C" w14:textId="77777777" w:rsidR="00C941FD" w:rsidRPr="00654873" w:rsidRDefault="00C941FD" w:rsidP="00F00297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2C2FA" w14:textId="77777777" w:rsidR="00C941FD" w:rsidRPr="00654873" w:rsidRDefault="00C941FD" w:rsidP="00F00297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C941FD" w:rsidRPr="00654873" w14:paraId="5F5BF605" w14:textId="77777777" w:rsidTr="00A00058">
        <w:trPr>
          <w:trHeight w:val="1980"/>
        </w:trPr>
        <w:tc>
          <w:tcPr>
            <w:tcW w:w="2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B5B6B7" w14:textId="77777777" w:rsidR="00C941FD" w:rsidRPr="00654873" w:rsidRDefault="00C941FD" w:rsidP="00F00297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3．</w:t>
            </w:r>
          </w:p>
        </w:tc>
        <w:tc>
          <w:tcPr>
            <w:tcW w:w="51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2F63CC" w14:textId="77777777" w:rsidR="00C941FD" w:rsidRPr="00654873" w:rsidRDefault="00C941FD" w:rsidP="00F00297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4505F" w14:textId="77777777" w:rsidR="00C941FD" w:rsidRPr="00654873" w:rsidRDefault="00C941FD" w:rsidP="00F00297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C941FD" w:rsidRPr="00654873" w14:paraId="42FF332C" w14:textId="77777777" w:rsidTr="00A00058">
        <w:trPr>
          <w:trHeight w:val="1980"/>
        </w:trPr>
        <w:tc>
          <w:tcPr>
            <w:tcW w:w="25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0FC8" w14:textId="77777777" w:rsidR="00C941FD" w:rsidRPr="00654873" w:rsidRDefault="00C941FD" w:rsidP="00F00297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4．</w:t>
            </w:r>
          </w:p>
        </w:tc>
        <w:tc>
          <w:tcPr>
            <w:tcW w:w="51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500F" w14:textId="77777777" w:rsidR="00C941FD" w:rsidRPr="00654873" w:rsidRDefault="00C941FD" w:rsidP="00F00297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D83893" w14:textId="77777777" w:rsidR="00C941FD" w:rsidRPr="00654873" w:rsidRDefault="00C941FD" w:rsidP="00F00297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  <w:tr w:rsidR="00D54A6D" w:rsidRPr="001C2A36" w14:paraId="6475C368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FBAB" w14:textId="77777777" w:rsidR="00D54A6D" w:rsidRPr="001C2A36" w:rsidRDefault="00C941FD" w:rsidP="00033D91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三</w:t>
            </w:r>
            <w:r w:rsidR="00D54A6D"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、</w:t>
            </w: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任现职以来，其他正式发表、出版的成果（非本人使用，为第一或</w:t>
            </w:r>
            <w:r w:rsidR="00D87034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D54A6D" w:rsidRPr="00654873" w14:paraId="68945638" w14:textId="77777777" w:rsidTr="008309C2">
        <w:trPr>
          <w:trHeight w:val="1020"/>
        </w:trPr>
        <w:tc>
          <w:tcPr>
            <w:tcW w:w="2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66964" w14:textId="77777777" w:rsidR="008309C2" w:rsidRDefault="008309C2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0095D76E" w14:textId="77777777" w:rsidR="00D54A6D" w:rsidRPr="00654873" w:rsidRDefault="00C941F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</w:p>
        </w:tc>
        <w:tc>
          <w:tcPr>
            <w:tcW w:w="51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764FFC" w14:textId="77777777" w:rsidR="00D54A6D" w:rsidRPr="00654873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732CA" w14:textId="77777777" w:rsidR="00D54A6D" w:rsidRPr="00654873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D54A6D" w:rsidRPr="00654873" w14:paraId="632FBAEF" w14:textId="77777777" w:rsidTr="008309C2">
        <w:trPr>
          <w:trHeight w:val="1020"/>
        </w:trPr>
        <w:tc>
          <w:tcPr>
            <w:tcW w:w="2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BC9AFB" w14:textId="77777777" w:rsidR="008309C2" w:rsidRDefault="008309C2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67925397" w14:textId="77777777" w:rsidR="00033D91" w:rsidRDefault="00033D91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739DC1D6" w14:textId="77777777" w:rsidR="00D54A6D" w:rsidRPr="00654873" w:rsidRDefault="00C941F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</w:t>
            </w:r>
          </w:p>
        </w:tc>
        <w:tc>
          <w:tcPr>
            <w:tcW w:w="51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223DC" w14:textId="77777777" w:rsidR="00D54A6D" w:rsidRPr="00654873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65ECD" w14:textId="77777777" w:rsidR="00D54A6D" w:rsidRPr="00654873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097A8E" w:rsidRPr="00654873" w14:paraId="676F69EC" w14:textId="77777777" w:rsidTr="00033D91">
        <w:trPr>
          <w:trHeight w:val="1074"/>
        </w:trPr>
        <w:tc>
          <w:tcPr>
            <w:tcW w:w="2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34235" w14:textId="77777777" w:rsidR="00097A8E" w:rsidRPr="00654873" w:rsidRDefault="00097A8E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1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FCDDD" w14:textId="77777777" w:rsidR="00097A8E" w:rsidRPr="00654873" w:rsidRDefault="00097A8E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94C43" w14:textId="77777777" w:rsidR="00097A8E" w:rsidRPr="00654873" w:rsidRDefault="00097A8E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383F7CCB" w14:textId="77777777" w:rsidR="008309C2" w:rsidRDefault="008309C2" w:rsidP="00952593">
      <w:pPr>
        <w:jc w:val="center"/>
        <w:rPr>
          <w:rFonts w:ascii="仿宋" w:eastAsia="仿宋" w:hAnsi="仿宋" w:hint="eastAsia"/>
        </w:rPr>
      </w:pPr>
    </w:p>
    <w:p w14:paraId="76A34D76" w14:textId="77777777" w:rsidR="00952593" w:rsidRPr="00654873" w:rsidRDefault="00952593" w:rsidP="00952593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第3页</w:t>
      </w:r>
    </w:p>
    <w:p w14:paraId="71DFA046" w14:textId="77777777" w:rsidR="00072491" w:rsidRPr="00654873" w:rsidRDefault="00072491" w:rsidP="00952593">
      <w:pPr>
        <w:jc w:val="center"/>
        <w:rPr>
          <w:rFonts w:ascii="仿宋" w:eastAsia="仿宋" w:hAnsi="仿宋" w:hint="eastAsia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172"/>
        <w:gridCol w:w="1027"/>
        <w:gridCol w:w="2567"/>
        <w:gridCol w:w="916"/>
        <w:gridCol w:w="1634"/>
        <w:gridCol w:w="2009"/>
      </w:tblGrid>
      <w:tr w:rsidR="00FD431B" w:rsidRPr="00654873" w14:paraId="505AA853" w14:textId="77777777">
        <w:trPr>
          <w:trHeight w:val="422"/>
          <w:jc w:val="center"/>
        </w:trPr>
        <w:tc>
          <w:tcPr>
            <w:tcW w:w="9888" w:type="dxa"/>
            <w:gridSpan w:val="7"/>
            <w:shd w:val="clear" w:color="auto" w:fill="auto"/>
            <w:noWrap/>
            <w:vAlign w:val="center"/>
          </w:tcPr>
          <w:p w14:paraId="2B1499BD" w14:textId="77777777" w:rsidR="00FD431B" w:rsidRPr="00654873" w:rsidRDefault="00FD431B" w:rsidP="0007249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 研 工 作 情 况</w:t>
            </w:r>
          </w:p>
        </w:tc>
      </w:tr>
      <w:tr w:rsidR="00926F76" w:rsidRPr="00654873" w14:paraId="372B708D" w14:textId="77777777" w:rsidTr="00926F76">
        <w:trPr>
          <w:trHeight w:val="84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0F848A0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006FF1D" w14:textId="77777777" w:rsidR="00926F76" w:rsidRPr="00654873" w:rsidRDefault="00926F76" w:rsidP="009802E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来源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7775BEF8" w14:textId="77777777" w:rsidR="00926F76" w:rsidRDefault="00926F76" w:rsidP="00926F76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  <w:p w14:paraId="66434803" w14:textId="2A9C249D" w:rsidR="00926F76" w:rsidRPr="00721B1A" w:rsidRDefault="008C2D67" w:rsidP="00721B1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</w:t>
            </w:r>
            <w:r w:rsidR="00926F7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别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3E2E99CB" w14:textId="77777777" w:rsidR="00926F76" w:rsidRPr="00654873" w:rsidRDefault="00926F76" w:rsidP="00D72614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1CCEE082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经费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478793F2" w14:textId="77777777" w:rsidR="00926F76" w:rsidRPr="00654873" w:rsidRDefault="00926F76" w:rsidP="00940EA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</w:r>
            <w:r w:rsidR="00940EA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获批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37439803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 w:rsidR="00926F76" w:rsidRPr="00654873" w14:paraId="7E9C0517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8899350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0E51F7A" w14:textId="0FF50A95" w:rsidR="00926F76" w:rsidRPr="00654873" w:rsidRDefault="008A03D5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教育部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20F58D19" w14:textId="2509DFAF" w:rsidR="00926F76" w:rsidRPr="00654873" w:rsidRDefault="008A03D5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教育部人文社会科学研究青年基金项目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0732C2A4" w14:textId="227505B7" w:rsidR="00926F76" w:rsidRPr="00654873" w:rsidRDefault="008A03D5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8A03D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我国省域高等教育分类治理的话语嬗变与政策优化研究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161B6CA" w14:textId="06D6F11A" w:rsidR="00926F76" w:rsidRPr="00654873" w:rsidRDefault="008A03D5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5CAE3979" w14:textId="7AA22DC3" w:rsidR="00926F76" w:rsidRPr="00654873" w:rsidRDefault="008A03D5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2024.09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22DFCBD9" w14:textId="52E7E25E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1，在研</w:t>
            </w:r>
          </w:p>
        </w:tc>
      </w:tr>
      <w:tr w:rsidR="00926F76" w:rsidRPr="00654873" w14:paraId="2B31A038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27C4B93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56C28EF" w14:textId="146CE6CD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福建省社会科学界联合会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116B2D32" w14:textId="4BC6AFF2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福建省社会科学青年基金项目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7B19EDF" w14:textId="730771BD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新时代大学生群体分类特征及差异化育人研究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5428A455" w14:textId="7FA346E8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36352A1F" w14:textId="2B98115C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2022.09</w:t>
            </w:r>
          </w:p>
        </w:tc>
        <w:tc>
          <w:tcPr>
            <w:tcW w:w="2009" w:type="dxa"/>
            <w:shd w:val="clear" w:color="auto" w:fill="auto"/>
            <w:noWrap/>
            <w:vAlign w:val="center"/>
          </w:tcPr>
          <w:p w14:paraId="309DA78D" w14:textId="1D193F5E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1，在研</w:t>
            </w:r>
          </w:p>
        </w:tc>
      </w:tr>
      <w:tr w:rsidR="00926F76" w:rsidRPr="00654873" w14:paraId="3BA3B042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9DC4F93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3E57BF8" w14:textId="65A2F129" w:rsidR="00926F76" w:rsidRPr="00654873" w:rsidRDefault="008A03D5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福建省高等教育研究院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15D18A1A" w14:textId="5102D75B" w:rsidR="00926F76" w:rsidRPr="00654873" w:rsidRDefault="008A03D5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横向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22ABB2FB" w14:textId="4DB823E0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福建省高等教育分类治理的政策优化研究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2FFE0F1E" w14:textId="6CA0B9CF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4096B3C3" w14:textId="6F4A5EDF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2024.11</w:t>
            </w:r>
          </w:p>
        </w:tc>
        <w:tc>
          <w:tcPr>
            <w:tcW w:w="2009" w:type="dxa"/>
            <w:shd w:val="clear" w:color="auto" w:fill="auto"/>
            <w:noWrap/>
            <w:vAlign w:val="center"/>
          </w:tcPr>
          <w:p w14:paraId="707B0CB7" w14:textId="51A7313B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1，在研</w:t>
            </w:r>
          </w:p>
        </w:tc>
      </w:tr>
      <w:tr w:rsidR="00926F76" w:rsidRPr="00654873" w14:paraId="5BF9AD50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1AD9D7C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C7F58CA" w14:textId="7F24E2C6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中国学位与研究生教育学会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4C7E26CE" w14:textId="36E1D26E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中国学位与研究生教育学会重大课题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（省一般）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1EA39C7B" w14:textId="1954FE68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“一带一路”国家的研究生教育改革与发展研究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05B6E6E4" w14:textId="1052A054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54C461E3" w14:textId="78F8268D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2021.11</w:t>
            </w:r>
          </w:p>
        </w:tc>
        <w:tc>
          <w:tcPr>
            <w:tcW w:w="2009" w:type="dxa"/>
            <w:shd w:val="clear" w:color="auto" w:fill="auto"/>
            <w:noWrap/>
            <w:vAlign w:val="center"/>
          </w:tcPr>
          <w:p w14:paraId="0CEC2FFD" w14:textId="088ACE9C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4，在研</w:t>
            </w:r>
          </w:p>
        </w:tc>
      </w:tr>
      <w:tr w:rsidR="00926F76" w:rsidRPr="00654873" w14:paraId="5B706CF9" w14:textId="77777777" w:rsidTr="00926F76">
        <w:trPr>
          <w:trHeight w:val="759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47ABCF1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3AF2C16" w14:textId="24E208D7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福建省财政厅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323B2D39" w14:textId="56B8C07B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厅级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2342A665" w14:textId="56C2C024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省级财政教育经费绩效评价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EF63D7E" w14:textId="5A162AA8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57A1EB94" w14:textId="60DBF0E6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2021.12</w:t>
            </w:r>
          </w:p>
        </w:tc>
        <w:tc>
          <w:tcPr>
            <w:tcW w:w="2009" w:type="dxa"/>
            <w:shd w:val="clear" w:color="auto" w:fill="auto"/>
            <w:noWrap/>
            <w:vAlign w:val="center"/>
          </w:tcPr>
          <w:p w14:paraId="79D780AD" w14:textId="716290FF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，在研</w:t>
            </w:r>
          </w:p>
        </w:tc>
      </w:tr>
      <w:tr w:rsidR="00926F76" w:rsidRPr="00654873" w14:paraId="38EC0BEE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3117DAD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10F1AEE" w14:textId="25978A77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福建省教育评估研究中心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4B89086F" w14:textId="422E7A09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横向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63157159" w14:textId="72CEC9D0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福建省2022年度本科教学质量报告编制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8AA5A2B" w14:textId="310350DA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9.9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4A52009B" w14:textId="51E501F5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2021.12</w:t>
            </w:r>
          </w:p>
        </w:tc>
        <w:tc>
          <w:tcPr>
            <w:tcW w:w="2009" w:type="dxa"/>
            <w:shd w:val="clear" w:color="auto" w:fill="auto"/>
            <w:noWrap/>
            <w:vAlign w:val="center"/>
          </w:tcPr>
          <w:p w14:paraId="46EE241B" w14:textId="317B5E7B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结项</w:t>
            </w:r>
            <w:r w:rsidR="00562CC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</w:t>
            </w:r>
            <w:r w:rsidR="00562CC7"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福建省教育评估研究中心</w:t>
            </w:r>
          </w:p>
        </w:tc>
      </w:tr>
      <w:tr w:rsidR="00926F76" w:rsidRPr="00654873" w14:paraId="63EA9696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292876C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A620B88" w14:textId="32ABB170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福州市发展和改革委员会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7E613D50" w14:textId="093C714E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横向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737A2F41" w14:textId="1C666C5C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福州市扶持民办教育健康发展研究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3173C0EF" w14:textId="3EC70AE9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9.9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40BD4F17" w14:textId="4390F4B9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2021.12</w:t>
            </w:r>
          </w:p>
        </w:tc>
        <w:tc>
          <w:tcPr>
            <w:tcW w:w="2009" w:type="dxa"/>
            <w:shd w:val="clear" w:color="auto" w:fill="auto"/>
            <w:noWrap/>
            <w:vAlign w:val="center"/>
          </w:tcPr>
          <w:p w14:paraId="398FFD06" w14:textId="66AEDB94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，结项</w:t>
            </w:r>
            <w:r w:rsidR="00562CC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</w:t>
            </w:r>
            <w:r w:rsidR="00562CC7"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福州市发展和改革委员会</w:t>
            </w:r>
          </w:p>
        </w:tc>
      </w:tr>
      <w:tr w:rsidR="00926F76" w:rsidRPr="00654873" w14:paraId="3AFFC682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99FD64E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3ED31B2" w14:textId="3EE611BB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福州外语外贸学院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7D985ED0" w14:textId="0DA16EAF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横向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97A5A01" w14:textId="78CF24D5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福州外语外贸学院高质量发展战略与路径研究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45DBCFB9" w14:textId="75FA7D59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1CBCD39C" w14:textId="4E4CD4CF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2023.06</w:t>
            </w:r>
          </w:p>
        </w:tc>
        <w:tc>
          <w:tcPr>
            <w:tcW w:w="2009" w:type="dxa"/>
            <w:shd w:val="clear" w:color="auto" w:fill="auto"/>
            <w:noWrap/>
            <w:vAlign w:val="center"/>
          </w:tcPr>
          <w:p w14:paraId="130ED4A0" w14:textId="79E487C4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4，在研</w:t>
            </w:r>
          </w:p>
        </w:tc>
      </w:tr>
      <w:tr w:rsidR="00926F76" w:rsidRPr="00654873" w14:paraId="7393232F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16F2E8A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1591849" w14:textId="4C1CF710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福建省社会科学界联合会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72056C2E" w14:textId="059F3BC3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福建省社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会</w:t>
            </w: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</w:t>
            </w: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基金重大项目</w:t>
            </w:r>
          </w:p>
        </w:tc>
        <w:tc>
          <w:tcPr>
            <w:tcW w:w="2567" w:type="dxa"/>
            <w:shd w:val="clear" w:color="auto" w:fill="auto"/>
            <w:vAlign w:val="center"/>
          </w:tcPr>
          <w:p w14:paraId="551406E0" w14:textId="48C46907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推进福建社科强省研究</w:t>
            </w:r>
          </w:p>
        </w:tc>
        <w:tc>
          <w:tcPr>
            <w:tcW w:w="916" w:type="dxa"/>
            <w:shd w:val="clear" w:color="auto" w:fill="auto"/>
            <w:vAlign w:val="center"/>
          </w:tcPr>
          <w:p w14:paraId="7C589FA8" w14:textId="31FE0C6F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6EF1D987" w14:textId="33759218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2023.07</w:t>
            </w:r>
          </w:p>
        </w:tc>
        <w:tc>
          <w:tcPr>
            <w:tcW w:w="2009" w:type="dxa"/>
            <w:shd w:val="clear" w:color="auto" w:fill="auto"/>
            <w:noWrap/>
            <w:vAlign w:val="center"/>
          </w:tcPr>
          <w:p w14:paraId="4F3306A7" w14:textId="03E44847" w:rsidR="00926F76" w:rsidRPr="00654873" w:rsidRDefault="00ED7B63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  <w:r w:rsidRPr="00ED7B6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，在研</w:t>
            </w:r>
          </w:p>
        </w:tc>
      </w:tr>
      <w:tr w:rsidR="00926F76" w:rsidRPr="00654873" w14:paraId="7DAE1798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EB9BF34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66E914EA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16D44BEC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14:paraId="69715A53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3CA307D5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55703C83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shd w:val="clear" w:color="auto" w:fill="auto"/>
            <w:noWrap/>
            <w:vAlign w:val="center"/>
          </w:tcPr>
          <w:p w14:paraId="4DCE4807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0BB83DE6" w14:textId="77777777" w:rsidR="00562CC7" w:rsidRDefault="00562CC7" w:rsidP="00562CC7">
      <w:pPr>
        <w:jc w:val="center"/>
        <w:rPr>
          <w:rFonts w:ascii="仿宋" w:eastAsia="仿宋" w:hAnsi="仿宋" w:hint="eastAsia"/>
        </w:rPr>
      </w:pPr>
    </w:p>
    <w:p w14:paraId="3962D023" w14:textId="77777777" w:rsidR="00562CC7" w:rsidRDefault="00562CC7" w:rsidP="00562CC7">
      <w:pPr>
        <w:jc w:val="center"/>
        <w:rPr>
          <w:rFonts w:ascii="仿宋" w:eastAsia="仿宋" w:hAnsi="仿宋" w:hint="eastAsia"/>
        </w:rPr>
      </w:pPr>
    </w:p>
    <w:p w14:paraId="509B5614" w14:textId="77777777" w:rsidR="00562CC7" w:rsidRDefault="00562CC7" w:rsidP="00562CC7">
      <w:pPr>
        <w:jc w:val="center"/>
        <w:rPr>
          <w:rFonts w:ascii="仿宋" w:eastAsia="仿宋" w:hAnsi="仿宋" w:hint="eastAsia"/>
        </w:rPr>
      </w:pPr>
    </w:p>
    <w:p w14:paraId="0F38D3FF" w14:textId="724221F7" w:rsidR="00562CC7" w:rsidRDefault="00562CC7" w:rsidP="00562CC7">
      <w:pPr>
        <w:jc w:val="center"/>
      </w:pPr>
      <w:r w:rsidRPr="00654873">
        <w:rPr>
          <w:rFonts w:ascii="仿宋" w:eastAsia="仿宋" w:hAnsi="仿宋" w:hint="eastAsia"/>
        </w:rPr>
        <w:t>第4页</w:t>
      </w: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172"/>
        <w:gridCol w:w="2972"/>
        <w:gridCol w:w="1115"/>
        <w:gridCol w:w="2748"/>
        <w:gridCol w:w="1318"/>
      </w:tblGrid>
      <w:tr w:rsidR="005F4AF1" w:rsidRPr="00654873" w14:paraId="250F1273" w14:textId="77777777">
        <w:trPr>
          <w:trHeight w:val="435"/>
          <w:jc w:val="center"/>
        </w:trPr>
        <w:tc>
          <w:tcPr>
            <w:tcW w:w="9888" w:type="dxa"/>
            <w:gridSpan w:val="6"/>
            <w:shd w:val="clear" w:color="auto" w:fill="auto"/>
            <w:vAlign w:val="center"/>
          </w:tcPr>
          <w:p w14:paraId="1ACC275E" w14:textId="77777777" w:rsidR="005F4AF1" w:rsidRPr="00654873" w:rsidRDefault="005F4AF1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获 奖 情 况</w:t>
            </w:r>
          </w:p>
        </w:tc>
      </w:tr>
      <w:tr w:rsidR="005F4AF1" w:rsidRPr="00654873" w14:paraId="124CDFD2" w14:textId="77777777">
        <w:trPr>
          <w:trHeight w:val="798"/>
          <w:jc w:val="center"/>
        </w:trPr>
        <w:tc>
          <w:tcPr>
            <w:tcW w:w="563" w:type="dxa"/>
            <w:vAlign w:val="center"/>
          </w:tcPr>
          <w:p w14:paraId="4E437C53" w14:textId="77777777" w:rsidR="005F4AF1" w:rsidRPr="00654873" w:rsidRDefault="005F4AF1" w:rsidP="00D72614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 w14:paraId="0E055EFC" w14:textId="77777777" w:rsidR="005F4AF1" w:rsidRPr="00654873" w:rsidRDefault="005F4AF1" w:rsidP="00D72614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2972" w:type="dxa"/>
            <w:vAlign w:val="center"/>
          </w:tcPr>
          <w:p w14:paraId="7F19B36C" w14:textId="77777777" w:rsidR="005F4AF1" w:rsidRPr="00654873" w:rsidRDefault="005F4AF1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18053A30" w14:textId="77777777" w:rsidR="005F4AF1" w:rsidRPr="00654873" w:rsidRDefault="005F4AF1" w:rsidP="009802E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="009802E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等次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1B95F1F8" w14:textId="77777777" w:rsidR="005F4AF1" w:rsidRPr="00654873" w:rsidRDefault="005F4AF1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62708937" w14:textId="77777777" w:rsidR="005F4AF1" w:rsidRPr="00654873" w:rsidRDefault="005F4AF1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本人排名</w:t>
            </w:r>
          </w:p>
        </w:tc>
      </w:tr>
      <w:tr w:rsidR="005F4AF1" w:rsidRPr="00654873" w14:paraId="57D61DA1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2A3330CA" w14:textId="77777777" w:rsidR="005F4AF1" w:rsidRPr="00654873" w:rsidRDefault="005F4AF1" w:rsidP="005F4AF1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 w14:paraId="08E38363" w14:textId="17736AD2" w:rsidR="005F4AF1" w:rsidRPr="00654873" w:rsidRDefault="00534687" w:rsidP="005F4AF1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2024.07.20</w:t>
            </w:r>
          </w:p>
        </w:tc>
        <w:tc>
          <w:tcPr>
            <w:tcW w:w="2972" w:type="dxa"/>
            <w:vAlign w:val="center"/>
          </w:tcPr>
          <w:p w14:paraId="1B3423D1" w14:textId="4F7B1596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21B1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第九届高等学校科学研究优秀成果奖（人文社会科学）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3A4EBAE7" w14:textId="748362CA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二等奖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79650FAC" w14:textId="7571DBD1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21B1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中华人民共和国教育部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5173EEF" w14:textId="2C0AE34D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</w:tr>
      <w:tr w:rsidR="005F4AF1" w:rsidRPr="00654873" w14:paraId="3CF90EE2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4C3B9C47" w14:textId="77777777" w:rsidR="005F4AF1" w:rsidRPr="00654873" w:rsidRDefault="005F4AF1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 w14:paraId="25E73420" w14:textId="63A332E5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2021.12.30</w:t>
            </w:r>
          </w:p>
        </w:tc>
        <w:tc>
          <w:tcPr>
            <w:tcW w:w="2972" w:type="dxa"/>
            <w:vAlign w:val="center"/>
          </w:tcPr>
          <w:p w14:paraId="31C76B6B" w14:textId="12B67164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21B1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福建省社会科学优秀成果奖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4A70BFC3" w14:textId="01D9A768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一等奖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62797826" w14:textId="4DDB2CE9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21B1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福建省人民政府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6903419D" w14:textId="6C56BB29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</w:tr>
      <w:tr w:rsidR="005F4AF1" w:rsidRPr="00654873" w14:paraId="0F9B7654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39BCCEB1" w14:textId="77777777" w:rsidR="005F4AF1" w:rsidRPr="00654873" w:rsidRDefault="005F4AF1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 w14:paraId="1B5226EF" w14:textId="2839FBFE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2024.10.25</w:t>
            </w:r>
          </w:p>
        </w:tc>
        <w:tc>
          <w:tcPr>
            <w:tcW w:w="2972" w:type="dxa"/>
            <w:vAlign w:val="center"/>
          </w:tcPr>
          <w:p w14:paraId="39AC4F01" w14:textId="3543066B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21B1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福建师范大学研究生教学成果奖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225FAB56" w14:textId="7097C7F4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一等奖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4B3CD124" w14:textId="1115AA9E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21B1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福建师范大学研究生院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730362E" w14:textId="073F3B3B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</w:tr>
      <w:tr w:rsidR="005F4AF1" w:rsidRPr="00654873" w14:paraId="46E365D3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5A17327B" w14:textId="77777777" w:rsidR="005F4AF1" w:rsidRPr="00654873" w:rsidRDefault="005F4AF1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vAlign w:val="center"/>
          </w:tcPr>
          <w:p w14:paraId="46F87AD7" w14:textId="636BD830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2022.09.08</w:t>
            </w:r>
          </w:p>
        </w:tc>
        <w:tc>
          <w:tcPr>
            <w:tcW w:w="2972" w:type="dxa"/>
            <w:shd w:val="clear" w:color="auto" w:fill="auto"/>
            <w:vAlign w:val="center"/>
          </w:tcPr>
          <w:p w14:paraId="458D61FF" w14:textId="54AD8561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21B1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福建师范大学优秀班主任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5BF54FF2" w14:textId="09E74CB0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优秀</w:t>
            </w:r>
          </w:p>
        </w:tc>
        <w:tc>
          <w:tcPr>
            <w:tcW w:w="2748" w:type="dxa"/>
            <w:shd w:val="clear" w:color="auto" w:fill="auto"/>
            <w:vAlign w:val="center"/>
          </w:tcPr>
          <w:p w14:paraId="6D08EEB9" w14:textId="4D08829E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21B1A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福建师范大学学生工作部、组织部、教师工作部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0ABB1A0F" w14:textId="5A87D744" w:rsidR="005F4AF1" w:rsidRPr="00654873" w:rsidRDefault="00721B1A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</w:tr>
      <w:tr w:rsidR="005F4AF1" w:rsidRPr="00654873" w14:paraId="46F8B2ED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1CC62838" w14:textId="77777777" w:rsidR="005F4AF1" w:rsidRPr="00654873" w:rsidRDefault="005F4AF1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vAlign w:val="center"/>
          </w:tcPr>
          <w:p w14:paraId="7901BAA4" w14:textId="77777777" w:rsidR="005F4AF1" w:rsidRPr="00654873" w:rsidRDefault="005F4AF1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shd w:val="clear" w:color="auto" w:fill="auto"/>
            <w:vAlign w:val="center"/>
          </w:tcPr>
          <w:p w14:paraId="52621EA9" w14:textId="77777777" w:rsidR="005F4AF1" w:rsidRPr="00654873" w:rsidRDefault="005F4AF1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shd w:val="clear" w:color="auto" w:fill="auto"/>
            <w:vAlign w:val="center"/>
          </w:tcPr>
          <w:p w14:paraId="193F279E" w14:textId="77777777" w:rsidR="005F4AF1" w:rsidRPr="00654873" w:rsidRDefault="005F4AF1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shd w:val="clear" w:color="auto" w:fill="auto"/>
            <w:vAlign w:val="center"/>
          </w:tcPr>
          <w:p w14:paraId="26DF934B" w14:textId="77777777" w:rsidR="005F4AF1" w:rsidRPr="00654873" w:rsidRDefault="005F4AF1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6A22753E" w14:textId="77777777" w:rsidR="005F4AF1" w:rsidRPr="00654873" w:rsidRDefault="005F4AF1" w:rsidP="005F4AF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4DF4FB0C" w14:textId="77777777" w:rsidR="00952593" w:rsidRPr="00654873" w:rsidRDefault="00952593" w:rsidP="00952593">
      <w:pPr>
        <w:rPr>
          <w:rFonts w:ascii="仿宋" w:eastAsia="仿宋" w:hAnsi="仿宋" w:hint="eastAsia"/>
        </w:rPr>
      </w:pPr>
    </w:p>
    <w:p w14:paraId="10CE9A4C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2127E2E0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71CB7C87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7AA5BFF1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6E927F2B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0D8ED731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71613B3E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11B9E20D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6152D0A3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3FD84D51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6B979532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0626BA49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2913CE06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07499C5E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64343B35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4B7F234D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533DE568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149A1113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5CD36475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05E7A65F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737240C6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09A4CD6B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6830A003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01F46A7A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1E2E5FED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76282ADE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1D039AE8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627D50C3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57B5FA88" w14:textId="77777777" w:rsidR="00562CC7" w:rsidRDefault="00562CC7" w:rsidP="005F4AF1">
      <w:pPr>
        <w:jc w:val="center"/>
        <w:rPr>
          <w:rFonts w:ascii="仿宋" w:eastAsia="仿宋" w:hAnsi="仿宋" w:hint="eastAsia"/>
        </w:rPr>
      </w:pPr>
    </w:p>
    <w:p w14:paraId="4A4FEA1A" w14:textId="79819112" w:rsidR="0020063B" w:rsidRPr="00654873" w:rsidRDefault="006B6833" w:rsidP="005F4AF1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第4</w:t>
      </w:r>
      <w:r w:rsidR="00790EC5">
        <w:rPr>
          <w:rFonts w:ascii="仿宋" w:eastAsia="仿宋" w:hAnsi="仿宋" w:hint="eastAsia"/>
        </w:rPr>
        <w:t>-1</w:t>
      </w:r>
      <w:r w:rsidRPr="00654873">
        <w:rPr>
          <w:rFonts w:ascii="仿宋" w:eastAsia="仿宋" w:hAnsi="仿宋" w:hint="eastAsia"/>
        </w:rPr>
        <w:t>页</w:t>
      </w:r>
    </w:p>
    <w:tbl>
      <w:tblPr>
        <w:tblW w:w="978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 w:rsidR="00554351" w:rsidRPr="00654873" w14:paraId="71739C3D" w14:textId="77777777">
        <w:trPr>
          <w:trHeight w:val="3409"/>
        </w:trPr>
        <w:tc>
          <w:tcPr>
            <w:tcW w:w="9780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D31D" w14:textId="77777777" w:rsidR="00554351" w:rsidRPr="00654873" w:rsidRDefault="00554351" w:rsidP="00554351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 xml:space="preserve">　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诚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信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承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诺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书</w:t>
            </w:r>
          </w:p>
          <w:p w14:paraId="5DB40069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 w:rsidRPr="00654873"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确保聘任程序、结果的公平、公正，本人做出如下承诺：</w:t>
            </w:r>
          </w:p>
          <w:p w14:paraId="5D80A62B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1.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遵守教师职业道德，恪守学术规范，坚决抵制学术失范和学术不端行为。</w:t>
            </w:r>
          </w:p>
          <w:p w14:paraId="2B739A49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2.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 w14:paraId="0CF2B41F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3.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严格遵守评聘纪律，坚决抵制以走访、电话、短信、微信等形式找人说情、请托评委、游说拉票等违纪行为。</w:t>
            </w:r>
          </w:p>
          <w:p w14:paraId="55F4B552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</w:p>
          <w:p w14:paraId="27DCDD23" w14:textId="77777777" w:rsidR="008E258E" w:rsidRPr="00654873" w:rsidRDefault="008E258E" w:rsidP="008E258E">
            <w:pPr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        </w:t>
            </w:r>
          </w:p>
          <w:p w14:paraId="5F1C5317" w14:textId="77777777" w:rsidR="008E258E" w:rsidRPr="00654873" w:rsidRDefault="008E258E" w:rsidP="008E258E">
            <w:pPr>
              <w:rPr>
                <w:rFonts w:ascii="仿宋" w:eastAsia="仿宋" w:hAnsi="仿宋" w:cs="宋体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承诺人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：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</w:t>
            </w:r>
          </w:p>
          <w:p w14:paraId="5CAC8F37" w14:textId="77777777" w:rsidR="008E258E" w:rsidRPr="00654873" w:rsidRDefault="008E258E" w:rsidP="008E258E">
            <w:pPr>
              <w:rPr>
                <w:rFonts w:ascii="仿宋" w:eastAsia="仿宋" w:hAnsi="仿宋" w:cs="宋体" w:hint="eastAsia"/>
                <w:sz w:val="22"/>
                <w:szCs w:val="22"/>
              </w:rPr>
            </w:pPr>
          </w:p>
          <w:p w14:paraId="62FF2677" w14:textId="77777777" w:rsidR="00554351" w:rsidRPr="00654873" w:rsidRDefault="008E258E" w:rsidP="008E258E">
            <w:pPr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                    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期：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年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月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</w:p>
        </w:tc>
      </w:tr>
      <w:tr w:rsidR="003E64B0" w:rsidRPr="00654873" w14:paraId="37FACBEF" w14:textId="77777777">
        <w:trPr>
          <w:trHeight w:val="6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B768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1CAD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D11F" w14:textId="77777777" w:rsidR="003E64B0" w:rsidRPr="00654873" w:rsidRDefault="003E64B0" w:rsidP="00B04A2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558C" w14:textId="77777777" w:rsidR="003E64B0" w:rsidRPr="00654873" w:rsidRDefault="003E64B0" w:rsidP="00B04A2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BA0B" w14:textId="77777777" w:rsidR="003E64B0" w:rsidRPr="00654873" w:rsidRDefault="003E64B0" w:rsidP="00B04A20">
            <w:pPr>
              <w:jc w:val="center"/>
              <w:rPr>
                <w:rFonts w:ascii="仿宋" w:eastAsia="仿宋" w:hAnsi="仿宋" w:hint="eastAsia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1E32" w14:textId="77777777" w:rsidR="003E64B0" w:rsidRPr="00654873" w:rsidRDefault="003E64B0" w:rsidP="00B04A2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5B13" w14:textId="77777777" w:rsidR="003E64B0" w:rsidRPr="00654873" w:rsidRDefault="003E64B0" w:rsidP="00B04A20">
            <w:pPr>
              <w:jc w:val="center"/>
              <w:rPr>
                <w:rFonts w:ascii="仿宋" w:eastAsia="仿宋" w:hAnsi="仿宋" w:hint="eastAsia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</w:tr>
      <w:tr w:rsidR="003E64B0" w:rsidRPr="00654873" w14:paraId="049F016D" w14:textId="77777777">
        <w:trPr>
          <w:trHeight w:val="675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561C" w14:textId="77777777" w:rsidR="003E64B0" w:rsidRPr="00654873" w:rsidRDefault="003E64B0" w:rsidP="00B04A2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322F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0FE4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25700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0652E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668CE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918A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B6833" w:rsidRPr="00654873" w14:paraId="2B945F19" w14:textId="77777777">
        <w:trPr>
          <w:trHeight w:val="10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5F1B" w14:textId="77777777" w:rsidR="006B6833" w:rsidRPr="00654873" w:rsidRDefault="000B4251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B701A" w14:textId="3F835692" w:rsidR="006B6833" w:rsidRPr="00654873" w:rsidRDefault="006B6833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经审核，</w:t>
            </w:r>
            <w:r w:rsidR="0037713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康敏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同志所填写的</w:t>
            </w:r>
            <w:r w:rsidR="0047080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讲授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课程、教学工作量、教研项目和</w:t>
            </w:r>
            <w:r w:rsidR="007474A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等均属实。</w:t>
            </w:r>
          </w:p>
          <w:p w14:paraId="48884F24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3050ECAC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5040E12A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0909" w14:textId="77777777" w:rsidR="000B4251" w:rsidRPr="00654873" w:rsidRDefault="000B4251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49F00" w14:textId="0D08798B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  经审核，</w:t>
            </w:r>
            <w:r w:rsidR="0037713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康敏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同志所填写的论著、科研项目和</w:t>
            </w:r>
            <w:r w:rsidR="007474A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</w:t>
            </w:r>
            <w:r w:rsidR="00F1603C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发明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专利、成果转化等均属实。</w:t>
            </w:r>
          </w:p>
          <w:p w14:paraId="0EA478E0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56BDF3DA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76F328F3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E278" w14:textId="77777777" w:rsidR="000B4251" w:rsidRPr="00654873" w:rsidRDefault="00044D29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</w:t>
            </w:r>
            <w:r w:rsidR="00F1603C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条件审核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F0A1C" w14:textId="77EBDC04" w:rsidR="00F1603C" w:rsidRPr="00654873" w:rsidRDefault="00F1603C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经审核，</w:t>
            </w:r>
            <w:r w:rsidR="0037713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康敏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同志学历资历、任现职以来取得的成果等，符合其所申请职务聘任条件。</w:t>
            </w:r>
          </w:p>
          <w:p w14:paraId="405398F5" w14:textId="77777777" w:rsidR="00F1603C" w:rsidRPr="00654873" w:rsidRDefault="00F1603C" w:rsidP="00425648">
            <w:pPr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</w:t>
            </w:r>
          </w:p>
          <w:p w14:paraId="621FBF1A" w14:textId="77777777" w:rsidR="000B4251" w:rsidRPr="00654873" w:rsidRDefault="00F1603C" w:rsidP="00425648">
            <w:pPr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116FF508" w14:textId="77777777">
        <w:trPr>
          <w:trHeight w:val="3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F0AE" w14:textId="77777777" w:rsidR="00466554" w:rsidRPr="00654873" w:rsidRDefault="00466554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</w:p>
          <w:p w14:paraId="12FC2D8A" w14:textId="7E005EA8" w:rsidR="000B4251" w:rsidRPr="00654873" w:rsidRDefault="000B4251" w:rsidP="00A83F4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    意见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6BB0F1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 w:rsidR="000B4251" w:rsidRPr="00654873" w14:paraId="48164F59" w14:textId="77777777">
        <w:trPr>
          <w:trHeight w:val="375"/>
        </w:trPr>
        <w:tc>
          <w:tcPr>
            <w:tcW w:w="7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17E18A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34365D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 w:rsidR="000B4251" w:rsidRPr="00654873" w14:paraId="0C309C7D" w14:textId="77777777">
        <w:trPr>
          <w:trHeight w:val="1240"/>
        </w:trPr>
        <w:tc>
          <w:tcPr>
            <w:tcW w:w="7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E0B3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F04EC" w14:textId="77777777" w:rsidR="000B4251" w:rsidRPr="00654873" w:rsidRDefault="000B4251" w:rsidP="006B6833">
            <w:pPr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3. 对照文件是否符合晋升专业技术职务的</w:t>
            </w:r>
            <w:r w:rsidR="00D06AC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条件？是 □  否 □</w:t>
            </w:r>
          </w:p>
          <w:p w14:paraId="7BDCC007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</w:t>
            </w:r>
          </w:p>
          <w:p w14:paraId="5EBFB4C4" w14:textId="77777777" w:rsidR="000B4251" w:rsidRPr="00654873" w:rsidRDefault="000B4251" w:rsidP="000F66FA">
            <w:pPr>
              <w:widowControl/>
              <w:ind w:firstLineChars="1150" w:firstLine="253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单位负责人签章：   　　　       　　    　   公　章</w:t>
            </w:r>
          </w:p>
          <w:p w14:paraId="7B86B684" w14:textId="77777777" w:rsidR="000B4251" w:rsidRPr="00654873" w:rsidRDefault="000B4251" w:rsidP="003C2BA5">
            <w:pPr>
              <w:widowControl/>
              <w:ind w:firstLineChars="1400" w:firstLine="308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7A14D4B2" w14:textId="77777777" w:rsidR="000B4251" w:rsidRPr="00654873" w:rsidRDefault="000B4251" w:rsidP="006B6833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 w:rsidR="000B4251" w:rsidRPr="00654873" w14:paraId="17335B38" w14:textId="77777777">
        <w:trPr>
          <w:trHeight w:val="600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02992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单位聘任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7AEC9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952AD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581D9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表 决 结 果</w:t>
            </w:r>
          </w:p>
        </w:tc>
      </w:tr>
      <w:tr w:rsidR="000B4251" w:rsidRPr="00654873" w14:paraId="65563BA6" w14:textId="77777777">
        <w:trPr>
          <w:trHeight w:val="890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F30B6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C86E4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AB52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6879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同意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08ADA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9D13" w14:textId="77777777" w:rsidR="000B4251" w:rsidRPr="00654873" w:rsidRDefault="000B4251" w:rsidP="00F37B9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不同意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559587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0B4251" w:rsidRPr="00654873" w14:paraId="2A2EF8A1" w14:textId="77777777">
        <w:trPr>
          <w:trHeight w:val="928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46D1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8EE6" w14:textId="77777777" w:rsidR="000B4251" w:rsidRPr="00654873" w:rsidRDefault="000B4251" w:rsidP="00A83F41">
            <w:pPr>
              <w:widowControl/>
              <w:jc w:val="left"/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</w:pPr>
          </w:p>
        </w:tc>
      </w:tr>
    </w:tbl>
    <w:p w14:paraId="5DAC93A8" w14:textId="77777777" w:rsidR="001A34E3" w:rsidRDefault="001A34E3" w:rsidP="006B6833">
      <w:pPr>
        <w:jc w:val="center"/>
        <w:rPr>
          <w:rFonts w:ascii="仿宋" w:eastAsia="仿宋" w:hAnsi="仿宋" w:hint="eastAsia"/>
        </w:rPr>
      </w:pPr>
    </w:p>
    <w:p w14:paraId="6705019E" w14:textId="1EFC660F" w:rsidR="006B6833" w:rsidRPr="00654873" w:rsidRDefault="006B6833" w:rsidP="006B6833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第5页</w:t>
      </w:r>
    </w:p>
    <w:sectPr w:rsidR="006B6833" w:rsidRPr="00654873" w:rsidSect="00EA3466">
      <w:headerReference w:type="even" r:id="rId6"/>
      <w:pgSz w:w="11906" w:h="16838" w:code="9"/>
      <w:pgMar w:top="851" w:right="964" w:bottom="73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E8EA3" w14:textId="77777777" w:rsidR="00D512A6" w:rsidRDefault="00D512A6">
      <w:r>
        <w:separator/>
      </w:r>
    </w:p>
  </w:endnote>
  <w:endnote w:type="continuationSeparator" w:id="0">
    <w:p w14:paraId="26E5FEF0" w14:textId="77777777" w:rsidR="00D512A6" w:rsidRDefault="00D51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06ACF" w14:textId="77777777" w:rsidR="00D512A6" w:rsidRDefault="00D512A6">
      <w:r>
        <w:separator/>
      </w:r>
    </w:p>
  </w:footnote>
  <w:footnote w:type="continuationSeparator" w:id="0">
    <w:p w14:paraId="066B371E" w14:textId="77777777" w:rsidR="00D512A6" w:rsidRDefault="00D51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80C18" w14:textId="77777777" w:rsidR="002B1C83" w:rsidRDefault="002B1C83" w:rsidP="0013705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327"/>
    <w:rsid w:val="0000032F"/>
    <w:rsid w:val="000017D2"/>
    <w:rsid w:val="00012F87"/>
    <w:rsid w:val="000316B2"/>
    <w:rsid w:val="00033D91"/>
    <w:rsid w:val="000429F7"/>
    <w:rsid w:val="00044D29"/>
    <w:rsid w:val="00046494"/>
    <w:rsid w:val="00052FF0"/>
    <w:rsid w:val="00053549"/>
    <w:rsid w:val="00054B30"/>
    <w:rsid w:val="00056395"/>
    <w:rsid w:val="00065EF4"/>
    <w:rsid w:val="000723ED"/>
    <w:rsid w:val="00072491"/>
    <w:rsid w:val="0007432F"/>
    <w:rsid w:val="00082CAF"/>
    <w:rsid w:val="0008321E"/>
    <w:rsid w:val="000847AE"/>
    <w:rsid w:val="00085FA2"/>
    <w:rsid w:val="00090B32"/>
    <w:rsid w:val="00095609"/>
    <w:rsid w:val="00097A8E"/>
    <w:rsid w:val="000A17E3"/>
    <w:rsid w:val="000A5660"/>
    <w:rsid w:val="000A6547"/>
    <w:rsid w:val="000A706E"/>
    <w:rsid w:val="000B2D1A"/>
    <w:rsid w:val="000B3035"/>
    <w:rsid w:val="000B4251"/>
    <w:rsid w:val="000B7FA6"/>
    <w:rsid w:val="000C0C65"/>
    <w:rsid w:val="000C22A4"/>
    <w:rsid w:val="000C24A8"/>
    <w:rsid w:val="000C3706"/>
    <w:rsid w:val="000D5B46"/>
    <w:rsid w:val="000E166B"/>
    <w:rsid w:val="000E4FE7"/>
    <w:rsid w:val="000E7389"/>
    <w:rsid w:val="000F64AF"/>
    <w:rsid w:val="000F66FA"/>
    <w:rsid w:val="00104B67"/>
    <w:rsid w:val="00112108"/>
    <w:rsid w:val="0011768B"/>
    <w:rsid w:val="00120967"/>
    <w:rsid w:val="00123570"/>
    <w:rsid w:val="00126E5E"/>
    <w:rsid w:val="00126EC3"/>
    <w:rsid w:val="00127173"/>
    <w:rsid w:val="00137054"/>
    <w:rsid w:val="00143798"/>
    <w:rsid w:val="0015222A"/>
    <w:rsid w:val="001551A8"/>
    <w:rsid w:val="001575CF"/>
    <w:rsid w:val="001579F0"/>
    <w:rsid w:val="00157B52"/>
    <w:rsid w:val="00161F9C"/>
    <w:rsid w:val="001649B3"/>
    <w:rsid w:val="00164BD3"/>
    <w:rsid w:val="00165455"/>
    <w:rsid w:val="001728C5"/>
    <w:rsid w:val="001731D8"/>
    <w:rsid w:val="00174C94"/>
    <w:rsid w:val="00175ACD"/>
    <w:rsid w:val="001811CD"/>
    <w:rsid w:val="00181814"/>
    <w:rsid w:val="001820F3"/>
    <w:rsid w:val="00182795"/>
    <w:rsid w:val="001837E5"/>
    <w:rsid w:val="001837FA"/>
    <w:rsid w:val="0018481E"/>
    <w:rsid w:val="00184EE4"/>
    <w:rsid w:val="0019115A"/>
    <w:rsid w:val="00193150"/>
    <w:rsid w:val="00194C06"/>
    <w:rsid w:val="001A34E3"/>
    <w:rsid w:val="001A61C1"/>
    <w:rsid w:val="001B36F5"/>
    <w:rsid w:val="001B3FB6"/>
    <w:rsid w:val="001C2A36"/>
    <w:rsid w:val="001C2ECB"/>
    <w:rsid w:val="001C2EEF"/>
    <w:rsid w:val="001C4C49"/>
    <w:rsid w:val="001D0FBE"/>
    <w:rsid w:val="001D20F5"/>
    <w:rsid w:val="001D34B9"/>
    <w:rsid w:val="001D7AE5"/>
    <w:rsid w:val="001E33E0"/>
    <w:rsid w:val="001E4D48"/>
    <w:rsid w:val="0020063B"/>
    <w:rsid w:val="00200FF7"/>
    <w:rsid w:val="00203639"/>
    <w:rsid w:val="00215E24"/>
    <w:rsid w:val="002206E8"/>
    <w:rsid w:val="0022155C"/>
    <w:rsid w:val="00221D23"/>
    <w:rsid w:val="00223444"/>
    <w:rsid w:val="00224116"/>
    <w:rsid w:val="002379CD"/>
    <w:rsid w:val="002442EE"/>
    <w:rsid w:val="0024611D"/>
    <w:rsid w:val="002464C3"/>
    <w:rsid w:val="002474B8"/>
    <w:rsid w:val="00251090"/>
    <w:rsid w:val="0025539C"/>
    <w:rsid w:val="00257443"/>
    <w:rsid w:val="0025794B"/>
    <w:rsid w:val="00261D4C"/>
    <w:rsid w:val="00261DF0"/>
    <w:rsid w:val="002624CB"/>
    <w:rsid w:val="00264BBD"/>
    <w:rsid w:val="002656F5"/>
    <w:rsid w:val="00267D23"/>
    <w:rsid w:val="0027022C"/>
    <w:rsid w:val="00271A15"/>
    <w:rsid w:val="00273A67"/>
    <w:rsid w:val="0027453F"/>
    <w:rsid w:val="00275FBB"/>
    <w:rsid w:val="00276291"/>
    <w:rsid w:val="00280258"/>
    <w:rsid w:val="002803AB"/>
    <w:rsid w:val="0028125D"/>
    <w:rsid w:val="00282723"/>
    <w:rsid w:val="00283FCE"/>
    <w:rsid w:val="0028416A"/>
    <w:rsid w:val="00286A77"/>
    <w:rsid w:val="00287990"/>
    <w:rsid w:val="00290392"/>
    <w:rsid w:val="002A1207"/>
    <w:rsid w:val="002A6257"/>
    <w:rsid w:val="002A73CE"/>
    <w:rsid w:val="002B079A"/>
    <w:rsid w:val="002B0BDC"/>
    <w:rsid w:val="002B1C83"/>
    <w:rsid w:val="002B25BA"/>
    <w:rsid w:val="002C4758"/>
    <w:rsid w:val="002D3585"/>
    <w:rsid w:val="002D57F1"/>
    <w:rsid w:val="002D6B09"/>
    <w:rsid w:val="002D7959"/>
    <w:rsid w:val="002E57F4"/>
    <w:rsid w:val="002E5CAA"/>
    <w:rsid w:val="002E7E72"/>
    <w:rsid w:val="002F0AAA"/>
    <w:rsid w:val="002F7109"/>
    <w:rsid w:val="00306101"/>
    <w:rsid w:val="0030610A"/>
    <w:rsid w:val="0031146A"/>
    <w:rsid w:val="003141F3"/>
    <w:rsid w:val="00316AD1"/>
    <w:rsid w:val="00317AFE"/>
    <w:rsid w:val="003207F8"/>
    <w:rsid w:val="00326190"/>
    <w:rsid w:val="0033181F"/>
    <w:rsid w:val="003333EA"/>
    <w:rsid w:val="00347583"/>
    <w:rsid w:val="0035318C"/>
    <w:rsid w:val="0035635E"/>
    <w:rsid w:val="00362A1F"/>
    <w:rsid w:val="00370C27"/>
    <w:rsid w:val="00372F40"/>
    <w:rsid w:val="00374924"/>
    <w:rsid w:val="00376BBD"/>
    <w:rsid w:val="00377133"/>
    <w:rsid w:val="0038109C"/>
    <w:rsid w:val="0038109E"/>
    <w:rsid w:val="00383423"/>
    <w:rsid w:val="00386E88"/>
    <w:rsid w:val="0039276E"/>
    <w:rsid w:val="00392CD0"/>
    <w:rsid w:val="003A4A57"/>
    <w:rsid w:val="003B1395"/>
    <w:rsid w:val="003C2BA5"/>
    <w:rsid w:val="003C3B44"/>
    <w:rsid w:val="003C5DA9"/>
    <w:rsid w:val="003D49B7"/>
    <w:rsid w:val="003D5D97"/>
    <w:rsid w:val="003E0BD6"/>
    <w:rsid w:val="003E1941"/>
    <w:rsid w:val="003E4078"/>
    <w:rsid w:val="003E54FE"/>
    <w:rsid w:val="003E64B0"/>
    <w:rsid w:val="003F1FDB"/>
    <w:rsid w:val="003F6B4B"/>
    <w:rsid w:val="0040221D"/>
    <w:rsid w:val="004051C8"/>
    <w:rsid w:val="00406CB1"/>
    <w:rsid w:val="004142FC"/>
    <w:rsid w:val="00415128"/>
    <w:rsid w:val="004177EA"/>
    <w:rsid w:val="00422319"/>
    <w:rsid w:val="00424A28"/>
    <w:rsid w:val="00425648"/>
    <w:rsid w:val="00425D9C"/>
    <w:rsid w:val="00426DA1"/>
    <w:rsid w:val="00430C97"/>
    <w:rsid w:val="004312FC"/>
    <w:rsid w:val="0044011F"/>
    <w:rsid w:val="004427E8"/>
    <w:rsid w:val="00442C36"/>
    <w:rsid w:val="00444529"/>
    <w:rsid w:val="00444697"/>
    <w:rsid w:val="00444B9F"/>
    <w:rsid w:val="00447608"/>
    <w:rsid w:val="00454BDB"/>
    <w:rsid w:val="00456C04"/>
    <w:rsid w:val="00462D72"/>
    <w:rsid w:val="00462FA0"/>
    <w:rsid w:val="004652C0"/>
    <w:rsid w:val="00465C3A"/>
    <w:rsid w:val="00465F15"/>
    <w:rsid w:val="00466554"/>
    <w:rsid w:val="0047080E"/>
    <w:rsid w:val="004740CE"/>
    <w:rsid w:val="00477273"/>
    <w:rsid w:val="00483F23"/>
    <w:rsid w:val="004867B1"/>
    <w:rsid w:val="00495887"/>
    <w:rsid w:val="00495DEC"/>
    <w:rsid w:val="0049655B"/>
    <w:rsid w:val="004A0C9C"/>
    <w:rsid w:val="004A515A"/>
    <w:rsid w:val="004B4A64"/>
    <w:rsid w:val="004B4C33"/>
    <w:rsid w:val="004B6817"/>
    <w:rsid w:val="004B724F"/>
    <w:rsid w:val="004C2560"/>
    <w:rsid w:val="004C2561"/>
    <w:rsid w:val="004C6650"/>
    <w:rsid w:val="004E0753"/>
    <w:rsid w:val="004E4566"/>
    <w:rsid w:val="004E67C8"/>
    <w:rsid w:val="004E724B"/>
    <w:rsid w:val="005003D9"/>
    <w:rsid w:val="00503243"/>
    <w:rsid w:val="00504837"/>
    <w:rsid w:val="00511A30"/>
    <w:rsid w:val="00513417"/>
    <w:rsid w:val="00520433"/>
    <w:rsid w:val="00525A58"/>
    <w:rsid w:val="00530BE9"/>
    <w:rsid w:val="00532612"/>
    <w:rsid w:val="00533C38"/>
    <w:rsid w:val="00533E86"/>
    <w:rsid w:val="00534687"/>
    <w:rsid w:val="00534B11"/>
    <w:rsid w:val="00535460"/>
    <w:rsid w:val="00535C91"/>
    <w:rsid w:val="0054357D"/>
    <w:rsid w:val="005437D4"/>
    <w:rsid w:val="00543ACC"/>
    <w:rsid w:val="005446A4"/>
    <w:rsid w:val="00544C04"/>
    <w:rsid w:val="005457E2"/>
    <w:rsid w:val="005466FB"/>
    <w:rsid w:val="00551D1C"/>
    <w:rsid w:val="00553D56"/>
    <w:rsid w:val="00554351"/>
    <w:rsid w:val="00554B60"/>
    <w:rsid w:val="00560B03"/>
    <w:rsid w:val="00562C27"/>
    <w:rsid w:val="00562CC7"/>
    <w:rsid w:val="00567BAA"/>
    <w:rsid w:val="00570E96"/>
    <w:rsid w:val="00571BEB"/>
    <w:rsid w:val="005725A2"/>
    <w:rsid w:val="005739FC"/>
    <w:rsid w:val="00575D9D"/>
    <w:rsid w:val="005803A1"/>
    <w:rsid w:val="005825A8"/>
    <w:rsid w:val="00582C8B"/>
    <w:rsid w:val="0058476F"/>
    <w:rsid w:val="00585382"/>
    <w:rsid w:val="00586AFB"/>
    <w:rsid w:val="0059060C"/>
    <w:rsid w:val="005924F2"/>
    <w:rsid w:val="005A0F05"/>
    <w:rsid w:val="005A2AAB"/>
    <w:rsid w:val="005A31C0"/>
    <w:rsid w:val="005A69C6"/>
    <w:rsid w:val="005A77DA"/>
    <w:rsid w:val="005B31A7"/>
    <w:rsid w:val="005B5E04"/>
    <w:rsid w:val="005C241B"/>
    <w:rsid w:val="005C294E"/>
    <w:rsid w:val="005D6D24"/>
    <w:rsid w:val="005E046D"/>
    <w:rsid w:val="005E04DA"/>
    <w:rsid w:val="005E1CAE"/>
    <w:rsid w:val="005E5C89"/>
    <w:rsid w:val="005E5D3A"/>
    <w:rsid w:val="005E78F3"/>
    <w:rsid w:val="005F4738"/>
    <w:rsid w:val="005F4AF1"/>
    <w:rsid w:val="005F65BD"/>
    <w:rsid w:val="00604770"/>
    <w:rsid w:val="00606D15"/>
    <w:rsid w:val="00610690"/>
    <w:rsid w:val="006109B2"/>
    <w:rsid w:val="00613B07"/>
    <w:rsid w:val="00613C77"/>
    <w:rsid w:val="006260DC"/>
    <w:rsid w:val="00627CCB"/>
    <w:rsid w:val="00631B50"/>
    <w:rsid w:val="0064021A"/>
    <w:rsid w:val="00641288"/>
    <w:rsid w:val="00641DE8"/>
    <w:rsid w:val="00642E5F"/>
    <w:rsid w:val="00642FC0"/>
    <w:rsid w:val="0064322B"/>
    <w:rsid w:val="00647698"/>
    <w:rsid w:val="00654873"/>
    <w:rsid w:val="00663D76"/>
    <w:rsid w:val="006655E6"/>
    <w:rsid w:val="00686C96"/>
    <w:rsid w:val="0069057B"/>
    <w:rsid w:val="00695AFA"/>
    <w:rsid w:val="00696444"/>
    <w:rsid w:val="006A1082"/>
    <w:rsid w:val="006A1A4D"/>
    <w:rsid w:val="006A258C"/>
    <w:rsid w:val="006A558C"/>
    <w:rsid w:val="006B49B6"/>
    <w:rsid w:val="006B6833"/>
    <w:rsid w:val="006C1C01"/>
    <w:rsid w:val="006C4A2F"/>
    <w:rsid w:val="006C4B13"/>
    <w:rsid w:val="006D041F"/>
    <w:rsid w:val="006D1A2C"/>
    <w:rsid w:val="006E0C52"/>
    <w:rsid w:val="006E0F12"/>
    <w:rsid w:val="006E1263"/>
    <w:rsid w:val="006F0580"/>
    <w:rsid w:val="006F31D8"/>
    <w:rsid w:val="006F595B"/>
    <w:rsid w:val="006F63B3"/>
    <w:rsid w:val="0070157C"/>
    <w:rsid w:val="00702E28"/>
    <w:rsid w:val="00711802"/>
    <w:rsid w:val="007149DB"/>
    <w:rsid w:val="0071703A"/>
    <w:rsid w:val="00717A4E"/>
    <w:rsid w:val="00721B1A"/>
    <w:rsid w:val="007224D2"/>
    <w:rsid w:val="00724F7E"/>
    <w:rsid w:val="00727789"/>
    <w:rsid w:val="00731058"/>
    <w:rsid w:val="00731348"/>
    <w:rsid w:val="00731458"/>
    <w:rsid w:val="00731C42"/>
    <w:rsid w:val="0073650C"/>
    <w:rsid w:val="007366F0"/>
    <w:rsid w:val="00736E7C"/>
    <w:rsid w:val="0074743A"/>
    <w:rsid w:val="007474A0"/>
    <w:rsid w:val="00755B00"/>
    <w:rsid w:val="00757986"/>
    <w:rsid w:val="007631FC"/>
    <w:rsid w:val="0076483E"/>
    <w:rsid w:val="0076511C"/>
    <w:rsid w:val="00765853"/>
    <w:rsid w:val="007728BD"/>
    <w:rsid w:val="00775A63"/>
    <w:rsid w:val="00777FC0"/>
    <w:rsid w:val="0078072D"/>
    <w:rsid w:val="0078271E"/>
    <w:rsid w:val="00790EC5"/>
    <w:rsid w:val="007914F3"/>
    <w:rsid w:val="007915AF"/>
    <w:rsid w:val="00793973"/>
    <w:rsid w:val="00794AEA"/>
    <w:rsid w:val="00795961"/>
    <w:rsid w:val="007A0EEF"/>
    <w:rsid w:val="007A3832"/>
    <w:rsid w:val="007A5A21"/>
    <w:rsid w:val="007A7C76"/>
    <w:rsid w:val="007B013F"/>
    <w:rsid w:val="007B4A72"/>
    <w:rsid w:val="007B4C04"/>
    <w:rsid w:val="007B711D"/>
    <w:rsid w:val="007B7ABB"/>
    <w:rsid w:val="007B7C53"/>
    <w:rsid w:val="007C3E28"/>
    <w:rsid w:val="007C47DE"/>
    <w:rsid w:val="007C4E6F"/>
    <w:rsid w:val="007D22D7"/>
    <w:rsid w:val="007D317F"/>
    <w:rsid w:val="007E2D1A"/>
    <w:rsid w:val="007E7AB4"/>
    <w:rsid w:val="007F0F3E"/>
    <w:rsid w:val="007F16F2"/>
    <w:rsid w:val="007F1AC1"/>
    <w:rsid w:val="007F262A"/>
    <w:rsid w:val="007F3FDE"/>
    <w:rsid w:val="007F6231"/>
    <w:rsid w:val="0080042D"/>
    <w:rsid w:val="00802B9E"/>
    <w:rsid w:val="00810D15"/>
    <w:rsid w:val="00814350"/>
    <w:rsid w:val="00823563"/>
    <w:rsid w:val="008309C2"/>
    <w:rsid w:val="00835813"/>
    <w:rsid w:val="00835E0E"/>
    <w:rsid w:val="00842DDC"/>
    <w:rsid w:val="008467D9"/>
    <w:rsid w:val="00854EA2"/>
    <w:rsid w:val="00861AC1"/>
    <w:rsid w:val="008635DD"/>
    <w:rsid w:val="00863D3F"/>
    <w:rsid w:val="00864F24"/>
    <w:rsid w:val="00867248"/>
    <w:rsid w:val="0086785F"/>
    <w:rsid w:val="008715DE"/>
    <w:rsid w:val="00875FB0"/>
    <w:rsid w:val="00877161"/>
    <w:rsid w:val="00880FD8"/>
    <w:rsid w:val="008919DF"/>
    <w:rsid w:val="00894B20"/>
    <w:rsid w:val="008A0333"/>
    <w:rsid w:val="008A03D5"/>
    <w:rsid w:val="008A0934"/>
    <w:rsid w:val="008A0BFD"/>
    <w:rsid w:val="008A23CE"/>
    <w:rsid w:val="008A4242"/>
    <w:rsid w:val="008A4EF2"/>
    <w:rsid w:val="008A5C92"/>
    <w:rsid w:val="008A5E78"/>
    <w:rsid w:val="008B2F64"/>
    <w:rsid w:val="008C2D67"/>
    <w:rsid w:val="008C3E16"/>
    <w:rsid w:val="008D33F9"/>
    <w:rsid w:val="008D7C88"/>
    <w:rsid w:val="008E2100"/>
    <w:rsid w:val="008E258E"/>
    <w:rsid w:val="008E4ACE"/>
    <w:rsid w:val="008F3906"/>
    <w:rsid w:val="008F7C9A"/>
    <w:rsid w:val="008F7CD0"/>
    <w:rsid w:val="009003C8"/>
    <w:rsid w:val="0090573A"/>
    <w:rsid w:val="00914135"/>
    <w:rsid w:val="00915BE5"/>
    <w:rsid w:val="00926F28"/>
    <w:rsid w:val="00926F76"/>
    <w:rsid w:val="0093165E"/>
    <w:rsid w:val="00935E3C"/>
    <w:rsid w:val="00935EAC"/>
    <w:rsid w:val="009378C2"/>
    <w:rsid w:val="00940096"/>
    <w:rsid w:val="00940E1A"/>
    <w:rsid w:val="00940EA5"/>
    <w:rsid w:val="00941364"/>
    <w:rsid w:val="00942C8F"/>
    <w:rsid w:val="009453A4"/>
    <w:rsid w:val="009509D2"/>
    <w:rsid w:val="00951761"/>
    <w:rsid w:val="00952593"/>
    <w:rsid w:val="0095525A"/>
    <w:rsid w:val="00960C15"/>
    <w:rsid w:val="00963793"/>
    <w:rsid w:val="00967561"/>
    <w:rsid w:val="00972766"/>
    <w:rsid w:val="009802E8"/>
    <w:rsid w:val="0099527B"/>
    <w:rsid w:val="009A163D"/>
    <w:rsid w:val="009A1FDC"/>
    <w:rsid w:val="009A21FA"/>
    <w:rsid w:val="009A4B91"/>
    <w:rsid w:val="009B1A93"/>
    <w:rsid w:val="009B2B14"/>
    <w:rsid w:val="009B6EB6"/>
    <w:rsid w:val="009C1D89"/>
    <w:rsid w:val="009D0C6B"/>
    <w:rsid w:val="009E5D8E"/>
    <w:rsid w:val="009F5E21"/>
    <w:rsid w:val="00A00058"/>
    <w:rsid w:val="00A00A31"/>
    <w:rsid w:val="00A01D0B"/>
    <w:rsid w:val="00A0292C"/>
    <w:rsid w:val="00A076E1"/>
    <w:rsid w:val="00A1338C"/>
    <w:rsid w:val="00A13580"/>
    <w:rsid w:val="00A168D6"/>
    <w:rsid w:val="00A20518"/>
    <w:rsid w:val="00A22396"/>
    <w:rsid w:val="00A23D4B"/>
    <w:rsid w:val="00A3197F"/>
    <w:rsid w:val="00A32254"/>
    <w:rsid w:val="00A35074"/>
    <w:rsid w:val="00A40E6A"/>
    <w:rsid w:val="00A46D4B"/>
    <w:rsid w:val="00A51EB0"/>
    <w:rsid w:val="00A53F83"/>
    <w:rsid w:val="00A547C8"/>
    <w:rsid w:val="00A55EF6"/>
    <w:rsid w:val="00A62232"/>
    <w:rsid w:val="00A6360F"/>
    <w:rsid w:val="00A64857"/>
    <w:rsid w:val="00A66739"/>
    <w:rsid w:val="00A67BB7"/>
    <w:rsid w:val="00A70EB3"/>
    <w:rsid w:val="00A72845"/>
    <w:rsid w:val="00A77DC8"/>
    <w:rsid w:val="00A81BAE"/>
    <w:rsid w:val="00A83F41"/>
    <w:rsid w:val="00A91166"/>
    <w:rsid w:val="00A9283B"/>
    <w:rsid w:val="00AA48BB"/>
    <w:rsid w:val="00AA5ABE"/>
    <w:rsid w:val="00AA5CE0"/>
    <w:rsid w:val="00AA6AB3"/>
    <w:rsid w:val="00AB4737"/>
    <w:rsid w:val="00AB59D2"/>
    <w:rsid w:val="00AC2546"/>
    <w:rsid w:val="00AC4AD7"/>
    <w:rsid w:val="00AD706F"/>
    <w:rsid w:val="00AF20FD"/>
    <w:rsid w:val="00AF26A2"/>
    <w:rsid w:val="00B0022D"/>
    <w:rsid w:val="00B00F39"/>
    <w:rsid w:val="00B01D8B"/>
    <w:rsid w:val="00B03792"/>
    <w:rsid w:val="00B04A20"/>
    <w:rsid w:val="00B100B5"/>
    <w:rsid w:val="00B126F5"/>
    <w:rsid w:val="00B1568A"/>
    <w:rsid w:val="00B15FBD"/>
    <w:rsid w:val="00B1670F"/>
    <w:rsid w:val="00B17B4D"/>
    <w:rsid w:val="00B224AD"/>
    <w:rsid w:val="00B239BB"/>
    <w:rsid w:val="00B2615A"/>
    <w:rsid w:val="00B2647F"/>
    <w:rsid w:val="00B40E7F"/>
    <w:rsid w:val="00B42A85"/>
    <w:rsid w:val="00B460C9"/>
    <w:rsid w:val="00B53979"/>
    <w:rsid w:val="00B54036"/>
    <w:rsid w:val="00B55844"/>
    <w:rsid w:val="00B63035"/>
    <w:rsid w:val="00B72B9F"/>
    <w:rsid w:val="00B91DA3"/>
    <w:rsid w:val="00B941B6"/>
    <w:rsid w:val="00B9608B"/>
    <w:rsid w:val="00BA4F9B"/>
    <w:rsid w:val="00BB5F94"/>
    <w:rsid w:val="00BC6D09"/>
    <w:rsid w:val="00BC764F"/>
    <w:rsid w:val="00BD202C"/>
    <w:rsid w:val="00BD4F6D"/>
    <w:rsid w:val="00BD5CE3"/>
    <w:rsid w:val="00BD6955"/>
    <w:rsid w:val="00BD7754"/>
    <w:rsid w:val="00BE467B"/>
    <w:rsid w:val="00BE517A"/>
    <w:rsid w:val="00BE6672"/>
    <w:rsid w:val="00BE6E4A"/>
    <w:rsid w:val="00BE7B76"/>
    <w:rsid w:val="00BF42B4"/>
    <w:rsid w:val="00C0204A"/>
    <w:rsid w:val="00C07E19"/>
    <w:rsid w:val="00C113A9"/>
    <w:rsid w:val="00C15B14"/>
    <w:rsid w:val="00C20D07"/>
    <w:rsid w:val="00C20D4A"/>
    <w:rsid w:val="00C24D07"/>
    <w:rsid w:val="00C32962"/>
    <w:rsid w:val="00C3300C"/>
    <w:rsid w:val="00C337F8"/>
    <w:rsid w:val="00C33A0A"/>
    <w:rsid w:val="00C35D0E"/>
    <w:rsid w:val="00C37E1C"/>
    <w:rsid w:val="00C37FD3"/>
    <w:rsid w:val="00C40208"/>
    <w:rsid w:val="00C4098D"/>
    <w:rsid w:val="00C529D8"/>
    <w:rsid w:val="00C54462"/>
    <w:rsid w:val="00C60D7D"/>
    <w:rsid w:val="00C6377D"/>
    <w:rsid w:val="00C716D0"/>
    <w:rsid w:val="00C72938"/>
    <w:rsid w:val="00C736D8"/>
    <w:rsid w:val="00C77C11"/>
    <w:rsid w:val="00C81FD1"/>
    <w:rsid w:val="00C836DF"/>
    <w:rsid w:val="00C838B8"/>
    <w:rsid w:val="00C84AD1"/>
    <w:rsid w:val="00C90532"/>
    <w:rsid w:val="00C91EC8"/>
    <w:rsid w:val="00C92ED3"/>
    <w:rsid w:val="00C938C5"/>
    <w:rsid w:val="00C941FD"/>
    <w:rsid w:val="00C945F4"/>
    <w:rsid w:val="00CA1A60"/>
    <w:rsid w:val="00CA1DA3"/>
    <w:rsid w:val="00CA2A74"/>
    <w:rsid w:val="00CA383F"/>
    <w:rsid w:val="00CA6D9E"/>
    <w:rsid w:val="00CA732B"/>
    <w:rsid w:val="00CB6532"/>
    <w:rsid w:val="00CB79EB"/>
    <w:rsid w:val="00CC3529"/>
    <w:rsid w:val="00CC38D3"/>
    <w:rsid w:val="00CC58E7"/>
    <w:rsid w:val="00CC71FF"/>
    <w:rsid w:val="00CD6930"/>
    <w:rsid w:val="00CE3654"/>
    <w:rsid w:val="00CE6E28"/>
    <w:rsid w:val="00CF1109"/>
    <w:rsid w:val="00CF1905"/>
    <w:rsid w:val="00CF2E48"/>
    <w:rsid w:val="00CF4B28"/>
    <w:rsid w:val="00CF5396"/>
    <w:rsid w:val="00CF5461"/>
    <w:rsid w:val="00D0098D"/>
    <w:rsid w:val="00D04E53"/>
    <w:rsid w:val="00D064A1"/>
    <w:rsid w:val="00D06732"/>
    <w:rsid w:val="00D06ACE"/>
    <w:rsid w:val="00D12738"/>
    <w:rsid w:val="00D16DC2"/>
    <w:rsid w:val="00D172CF"/>
    <w:rsid w:val="00D205C8"/>
    <w:rsid w:val="00D20FE8"/>
    <w:rsid w:val="00D22627"/>
    <w:rsid w:val="00D22700"/>
    <w:rsid w:val="00D233B0"/>
    <w:rsid w:val="00D23A35"/>
    <w:rsid w:val="00D2465B"/>
    <w:rsid w:val="00D2722F"/>
    <w:rsid w:val="00D31816"/>
    <w:rsid w:val="00D331E6"/>
    <w:rsid w:val="00D42761"/>
    <w:rsid w:val="00D429E4"/>
    <w:rsid w:val="00D44E4C"/>
    <w:rsid w:val="00D512A6"/>
    <w:rsid w:val="00D51DE3"/>
    <w:rsid w:val="00D54A6D"/>
    <w:rsid w:val="00D5668D"/>
    <w:rsid w:val="00D61C54"/>
    <w:rsid w:val="00D662AD"/>
    <w:rsid w:val="00D70176"/>
    <w:rsid w:val="00D707C2"/>
    <w:rsid w:val="00D72614"/>
    <w:rsid w:val="00D80B3B"/>
    <w:rsid w:val="00D826D5"/>
    <w:rsid w:val="00D8301E"/>
    <w:rsid w:val="00D87034"/>
    <w:rsid w:val="00D87125"/>
    <w:rsid w:val="00D8717F"/>
    <w:rsid w:val="00D92221"/>
    <w:rsid w:val="00D97DDE"/>
    <w:rsid w:val="00DA4793"/>
    <w:rsid w:val="00DA7FCE"/>
    <w:rsid w:val="00DB096C"/>
    <w:rsid w:val="00DB6AFF"/>
    <w:rsid w:val="00DC404A"/>
    <w:rsid w:val="00DC47DF"/>
    <w:rsid w:val="00DD1214"/>
    <w:rsid w:val="00DD64FB"/>
    <w:rsid w:val="00DE2C77"/>
    <w:rsid w:val="00DF0F0E"/>
    <w:rsid w:val="00DF44DD"/>
    <w:rsid w:val="00E02CB3"/>
    <w:rsid w:val="00E04B59"/>
    <w:rsid w:val="00E0547C"/>
    <w:rsid w:val="00E10611"/>
    <w:rsid w:val="00E1402C"/>
    <w:rsid w:val="00E153E7"/>
    <w:rsid w:val="00E15690"/>
    <w:rsid w:val="00E24FF2"/>
    <w:rsid w:val="00E27130"/>
    <w:rsid w:val="00E27F48"/>
    <w:rsid w:val="00E35135"/>
    <w:rsid w:val="00E40E5F"/>
    <w:rsid w:val="00E42204"/>
    <w:rsid w:val="00E44542"/>
    <w:rsid w:val="00E559BA"/>
    <w:rsid w:val="00E6222B"/>
    <w:rsid w:val="00E67403"/>
    <w:rsid w:val="00E73D3D"/>
    <w:rsid w:val="00E8330D"/>
    <w:rsid w:val="00E8387A"/>
    <w:rsid w:val="00E848B8"/>
    <w:rsid w:val="00E9249C"/>
    <w:rsid w:val="00E92F42"/>
    <w:rsid w:val="00E94521"/>
    <w:rsid w:val="00EA3466"/>
    <w:rsid w:val="00EA6F8F"/>
    <w:rsid w:val="00EB0B62"/>
    <w:rsid w:val="00EB709B"/>
    <w:rsid w:val="00EB7ABD"/>
    <w:rsid w:val="00ED03AE"/>
    <w:rsid w:val="00ED0B06"/>
    <w:rsid w:val="00ED12C7"/>
    <w:rsid w:val="00ED3559"/>
    <w:rsid w:val="00ED3A89"/>
    <w:rsid w:val="00ED7B63"/>
    <w:rsid w:val="00EE3D00"/>
    <w:rsid w:val="00EE40C8"/>
    <w:rsid w:val="00EE436D"/>
    <w:rsid w:val="00EE60AF"/>
    <w:rsid w:val="00EE6393"/>
    <w:rsid w:val="00EF0647"/>
    <w:rsid w:val="00EF284D"/>
    <w:rsid w:val="00F00297"/>
    <w:rsid w:val="00F01908"/>
    <w:rsid w:val="00F0460F"/>
    <w:rsid w:val="00F104C6"/>
    <w:rsid w:val="00F1096F"/>
    <w:rsid w:val="00F10DB7"/>
    <w:rsid w:val="00F12D9F"/>
    <w:rsid w:val="00F1603C"/>
    <w:rsid w:val="00F17328"/>
    <w:rsid w:val="00F22327"/>
    <w:rsid w:val="00F23575"/>
    <w:rsid w:val="00F251B5"/>
    <w:rsid w:val="00F279BF"/>
    <w:rsid w:val="00F30E5E"/>
    <w:rsid w:val="00F37B92"/>
    <w:rsid w:val="00F42D24"/>
    <w:rsid w:val="00F500BE"/>
    <w:rsid w:val="00F505C1"/>
    <w:rsid w:val="00F51E31"/>
    <w:rsid w:val="00F52DF9"/>
    <w:rsid w:val="00F55F45"/>
    <w:rsid w:val="00F610F3"/>
    <w:rsid w:val="00F67F12"/>
    <w:rsid w:val="00F739D7"/>
    <w:rsid w:val="00F756B4"/>
    <w:rsid w:val="00F76779"/>
    <w:rsid w:val="00F77060"/>
    <w:rsid w:val="00F833B6"/>
    <w:rsid w:val="00F84A5C"/>
    <w:rsid w:val="00F851CC"/>
    <w:rsid w:val="00F94676"/>
    <w:rsid w:val="00F94D9D"/>
    <w:rsid w:val="00F9669F"/>
    <w:rsid w:val="00F96CEA"/>
    <w:rsid w:val="00FA004E"/>
    <w:rsid w:val="00FA2164"/>
    <w:rsid w:val="00FA269A"/>
    <w:rsid w:val="00FA4155"/>
    <w:rsid w:val="00FB26B9"/>
    <w:rsid w:val="00FB33FF"/>
    <w:rsid w:val="00FB6321"/>
    <w:rsid w:val="00FC11C4"/>
    <w:rsid w:val="00FC349F"/>
    <w:rsid w:val="00FC410A"/>
    <w:rsid w:val="00FC5566"/>
    <w:rsid w:val="00FC5F9B"/>
    <w:rsid w:val="00FC6AC7"/>
    <w:rsid w:val="00FD00F2"/>
    <w:rsid w:val="00FD431B"/>
    <w:rsid w:val="00FD48CF"/>
    <w:rsid w:val="00FD5392"/>
    <w:rsid w:val="00FE03E9"/>
    <w:rsid w:val="00FE1988"/>
    <w:rsid w:val="00FE2133"/>
    <w:rsid w:val="00FE2BB4"/>
    <w:rsid w:val="00FE33C3"/>
    <w:rsid w:val="00FE35F0"/>
    <w:rsid w:val="00FE3A40"/>
    <w:rsid w:val="00FE6697"/>
    <w:rsid w:val="00FF1AC7"/>
    <w:rsid w:val="00FF1AE4"/>
    <w:rsid w:val="00FF33AA"/>
    <w:rsid w:val="00FF38C3"/>
    <w:rsid w:val="00FF3E19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16728D"/>
  <w15:docId w15:val="{E0030240-DC0F-4B20-B610-AA9C6867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2C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022C"/>
    <w:rPr>
      <w:sz w:val="18"/>
      <w:szCs w:val="18"/>
    </w:rPr>
  </w:style>
  <w:style w:type="paragraph" w:styleId="a4">
    <w:name w:val="header"/>
    <w:basedOn w:val="a"/>
    <w:rsid w:val="00137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37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754</Words>
  <Characters>4301</Characters>
  <Application>Microsoft Office Word</Application>
  <DocSecurity>0</DocSecurity>
  <Lines>35</Lines>
  <Paragraphs>10</Paragraphs>
  <ScaleCrop>false</ScaleCrop>
  <Company>微软中国</Company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微软用户</dc:creator>
  <cp:lastModifiedBy>Min Kang</cp:lastModifiedBy>
  <cp:revision>10</cp:revision>
  <cp:lastPrinted>2018-11-30T07:45:00Z</cp:lastPrinted>
  <dcterms:created xsi:type="dcterms:W3CDTF">2025-03-03T13:42:00Z</dcterms:created>
  <dcterms:modified xsi:type="dcterms:W3CDTF">2025-03-04T03:04:00Z</dcterms:modified>
</cp:coreProperties>
</file>